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F52F7" w:rsidRPr="00C3593F" w:rsidP="00AF52F7" w14:paraId="70CACE92" w14:textId="2F63BD3D">
      <w:pPr>
        <w:spacing w:line="480" w:lineRule="auto"/>
        <w:jc w:val="center"/>
        <w:rPr>
          <w:rFonts w:ascii="Times New Roman" w:hAnsi="Times New Roman" w:cs="Times New Roman"/>
          <w:b/>
          <w:bCs/>
          <w:sz w:val="24"/>
          <w:szCs w:val="24"/>
        </w:rPr>
      </w:pPr>
    </w:p>
    <w:p w:rsidR="00AF52F7" w:rsidRPr="00C3593F" w:rsidP="00AF52F7" w14:paraId="205F8CED" w14:textId="0CAE29AE">
      <w:pPr>
        <w:spacing w:line="480" w:lineRule="auto"/>
        <w:jc w:val="center"/>
        <w:rPr>
          <w:rFonts w:ascii="Times New Roman" w:hAnsi="Times New Roman" w:cs="Times New Roman"/>
          <w:b/>
          <w:bCs/>
          <w:sz w:val="24"/>
          <w:szCs w:val="24"/>
        </w:rPr>
      </w:pPr>
    </w:p>
    <w:p w:rsidR="00AF52F7" w:rsidRPr="00C3593F" w:rsidP="00AF52F7" w14:paraId="1081B9ED" w14:textId="5BC67809">
      <w:pPr>
        <w:spacing w:line="480" w:lineRule="auto"/>
        <w:jc w:val="center"/>
        <w:rPr>
          <w:rFonts w:ascii="Times New Roman" w:hAnsi="Times New Roman" w:cs="Times New Roman"/>
          <w:b/>
          <w:bCs/>
          <w:sz w:val="24"/>
          <w:szCs w:val="24"/>
        </w:rPr>
      </w:pPr>
    </w:p>
    <w:p w:rsidR="00AF52F7" w:rsidRPr="00C3593F" w:rsidP="00800B38" w14:paraId="4D99ABA5" w14:textId="1B5AB5C8">
      <w:pPr>
        <w:spacing w:line="480" w:lineRule="auto"/>
        <w:rPr>
          <w:rFonts w:ascii="Times New Roman" w:hAnsi="Times New Roman" w:cs="Times New Roman"/>
          <w:b/>
          <w:bCs/>
          <w:sz w:val="24"/>
          <w:szCs w:val="24"/>
        </w:rPr>
      </w:pPr>
    </w:p>
    <w:p w:rsidR="00AF52F7" w:rsidRPr="00C3593F" w:rsidP="00AF52F7" w14:paraId="7963819E" w14:textId="72049872">
      <w:pPr>
        <w:spacing w:line="480" w:lineRule="auto"/>
        <w:jc w:val="center"/>
        <w:rPr>
          <w:rFonts w:ascii="Times New Roman" w:hAnsi="Times New Roman" w:cs="Times New Roman"/>
          <w:sz w:val="24"/>
          <w:szCs w:val="24"/>
        </w:rPr>
      </w:pPr>
      <w:r w:rsidRPr="00C3593F">
        <w:rPr>
          <w:rFonts w:ascii="Times New Roman" w:hAnsi="Times New Roman" w:cs="Times New Roman"/>
          <w:sz w:val="24"/>
          <w:szCs w:val="24"/>
        </w:rPr>
        <w:t>Response Journal</w:t>
      </w:r>
    </w:p>
    <w:p w:rsidR="00AF52F7" w:rsidRPr="00C3593F" w:rsidP="00AF52F7" w14:paraId="448DC034" w14:textId="3C4BAC02">
      <w:pPr>
        <w:spacing w:line="480" w:lineRule="auto"/>
        <w:jc w:val="center"/>
        <w:rPr>
          <w:rFonts w:ascii="Times New Roman" w:hAnsi="Times New Roman" w:cs="Times New Roman"/>
          <w:sz w:val="24"/>
          <w:szCs w:val="24"/>
        </w:rPr>
      </w:pPr>
      <w:r w:rsidRPr="00C3593F">
        <w:rPr>
          <w:rFonts w:ascii="Times New Roman" w:hAnsi="Times New Roman" w:cs="Times New Roman"/>
          <w:sz w:val="24"/>
          <w:szCs w:val="24"/>
        </w:rPr>
        <w:t>Student’s Name</w:t>
      </w:r>
    </w:p>
    <w:p w:rsidR="00AF52F7" w:rsidRPr="00C3593F" w:rsidP="00AF52F7" w14:paraId="7313F06A" w14:textId="6ABA1471">
      <w:pPr>
        <w:spacing w:line="480" w:lineRule="auto"/>
        <w:jc w:val="center"/>
        <w:rPr>
          <w:rFonts w:ascii="Times New Roman" w:hAnsi="Times New Roman" w:cs="Times New Roman"/>
          <w:sz w:val="24"/>
          <w:szCs w:val="24"/>
        </w:rPr>
      </w:pPr>
      <w:r w:rsidRPr="00C3593F">
        <w:rPr>
          <w:rFonts w:ascii="Times New Roman" w:hAnsi="Times New Roman" w:cs="Times New Roman"/>
          <w:sz w:val="24"/>
          <w:szCs w:val="24"/>
        </w:rPr>
        <w:t>Instructor’s Name</w:t>
      </w:r>
    </w:p>
    <w:p w:rsidR="00AF52F7" w:rsidRPr="00C3593F" w:rsidP="00AF52F7" w14:paraId="25D29898" w14:textId="2D17AAEF">
      <w:pPr>
        <w:spacing w:line="480" w:lineRule="auto"/>
        <w:jc w:val="center"/>
        <w:rPr>
          <w:rFonts w:ascii="Times New Roman" w:hAnsi="Times New Roman" w:cs="Times New Roman"/>
          <w:sz w:val="24"/>
          <w:szCs w:val="24"/>
        </w:rPr>
      </w:pPr>
      <w:r w:rsidRPr="00C3593F">
        <w:rPr>
          <w:rFonts w:ascii="Times New Roman" w:hAnsi="Times New Roman" w:cs="Times New Roman"/>
          <w:sz w:val="24"/>
          <w:szCs w:val="24"/>
        </w:rPr>
        <w:t>Date</w:t>
      </w:r>
    </w:p>
    <w:p w:rsidR="00AF52F7" w:rsidRPr="00C3593F" w:rsidP="00AF52F7" w14:paraId="00055464" w14:textId="67833154">
      <w:pPr>
        <w:spacing w:line="480" w:lineRule="auto"/>
        <w:jc w:val="center"/>
        <w:rPr>
          <w:rFonts w:ascii="Times New Roman" w:hAnsi="Times New Roman" w:cs="Times New Roman"/>
          <w:sz w:val="24"/>
          <w:szCs w:val="24"/>
        </w:rPr>
      </w:pPr>
    </w:p>
    <w:p w:rsidR="00AF52F7" w:rsidRPr="00C3593F" w:rsidP="00AF52F7" w14:paraId="2F085BC7" w14:textId="6EB5B715">
      <w:pPr>
        <w:spacing w:line="480" w:lineRule="auto"/>
        <w:jc w:val="center"/>
        <w:rPr>
          <w:rFonts w:ascii="Times New Roman" w:hAnsi="Times New Roman" w:cs="Times New Roman"/>
          <w:sz w:val="24"/>
          <w:szCs w:val="24"/>
        </w:rPr>
      </w:pPr>
    </w:p>
    <w:p w:rsidR="00AF52F7" w:rsidRPr="00C3593F" w:rsidP="00AF52F7" w14:paraId="4C3DA002" w14:textId="5A743A01">
      <w:pPr>
        <w:spacing w:line="480" w:lineRule="auto"/>
        <w:jc w:val="center"/>
        <w:rPr>
          <w:rFonts w:ascii="Times New Roman" w:hAnsi="Times New Roman" w:cs="Times New Roman"/>
          <w:sz w:val="24"/>
          <w:szCs w:val="24"/>
        </w:rPr>
      </w:pPr>
    </w:p>
    <w:p w:rsidR="00AF52F7" w:rsidRPr="00C3593F" w:rsidP="00AF52F7" w14:paraId="37E22BC1" w14:textId="7AB55A76">
      <w:pPr>
        <w:spacing w:line="480" w:lineRule="auto"/>
        <w:jc w:val="center"/>
        <w:rPr>
          <w:rFonts w:ascii="Times New Roman" w:hAnsi="Times New Roman" w:cs="Times New Roman"/>
          <w:sz w:val="24"/>
          <w:szCs w:val="24"/>
        </w:rPr>
      </w:pPr>
    </w:p>
    <w:p w:rsidR="00AF52F7" w:rsidRPr="00C3593F" w:rsidP="00AF52F7" w14:paraId="1A5C486C" w14:textId="61530BE8">
      <w:pPr>
        <w:spacing w:line="480" w:lineRule="auto"/>
        <w:jc w:val="center"/>
        <w:rPr>
          <w:rFonts w:ascii="Times New Roman" w:hAnsi="Times New Roman" w:cs="Times New Roman"/>
          <w:sz w:val="24"/>
          <w:szCs w:val="24"/>
        </w:rPr>
      </w:pPr>
    </w:p>
    <w:p w:rsidR="00AF52F7" w:rsidRPr="00C3593F" w:rsidP="00AF52F7" w14:paraId="49FCB7B8" w14:textId="7F20F205">
      <w:pPr>
        <w:spacing w:line="480" w:lineRule="auto"/>
        <w:jc w:val="center"/>
        <w:rPr>
          <w:rFonts w:ascii="Times New Roman" w:hAnsi="Times New Roman" w:cs="Times New Roman"/>
          <w:sz w:val="24"/>
          <w:szCs w:val="24"/>
        </w:rPr>
      </w:pPr>
    </w:p>
    <w:p w:rsidR="00AF52F7" w:rsidRPr="00C3593F" w:rsidP="00AF52F7" w14:paraId="2DF1A467" w14:textId="2A3CBD30">
      <w:pPr>
        <w:spacing w:line="480" w:lineRule="auto"/>
        <w:jc w:val="center"/>
        <w:rPr>
          <w:rFonts w:ascii="Times New Roman" w:hAnsi="Times New Roman" w:cs="Times New Roman"/>
          <w:sz w:val="24"/>
          <w:szCs w:val="24"/>
        </w:rPr>
      </w:pPr>
    </w:p>
    <w:p w:rsidR="00800B38" w:rsidRPr="00C3593F" w14:paraId="3441228F" w14:textId="77777777">
      <w:pPr>
        <w:rPr>
          <w:rFonts w:ascii="Times New Roman" w:hAnsi="Times New Roman" w:cs="Times New Roman"/>
          <w:sz w:val="24"/>
          <w:szCs w:val="24"/>
        </w:rPr>
      </w:pPr>
      <w:r w:rsidRPr="00C3593F">
        <w:rPr>
          <w:rFonts w:ascii="Times New Roman" w:hAnsi="Times New Roman" w:cs="Times New Roman"/>
          <w:sz w:val="24"/>
          <w:szCs w:val="24"/>
        </w:rPr>
        <w:br w:type="page"/>
      </w:r>
    </w:p>
    <w:p w:rsidR="00AF52F7" w:rsidRPr="00C3593F" w:rsidP="00AF52F7" w14:paraId="1CD98851" w14:textId="23E57188">
      <w:pPr>
        <w:spacing w:line="480" w:lineRule="auto"/>
        <w:jc w:val="center"/>
        <w:rPr>
          <w:rFonts w:ascii="Times New Roman" w:hAnsi="Times New Roman" w:cs="Times New Roman"/>
          <w:sz w:val="24"/>
          <w:szCs w:val="24"/>
        </w:rPr>
      </w:pPr>
      <w:r w:rsidRPr="00C3593F">
        <w:rPr>
          <w:rFonts w:ascii="Times New Roman" w:hAnsi="Times New Roman" w:cs="Times New Roman"/>
          <w:sz w:val="24"/>
          <w:szCs w:val="24"/>
        </w:rPr>
        <w:t>Response Journal</w:t>
      </w:r>
    </w:p>
    <w:p w:rsidR="00CC38A6" w:rsidRPr="00C3593F" w:rsidP="00800B38" w14:paraId="2AEA3CC1" w14:textId="170A7888">
      <w:pPr>
        <w:spacing w:line="480" w:lineRule="auto"/>
        <w:rPr>
          <w:rFonts w:ascii="Times New Roman" w:hAnsi="Times New Roman" w:cs="Times New Roman"/>
          <w:b/>
          <w:bCs/>
          <w:sz w:val="24"/>
          <w:szCs w:val="24"/>
        </w:rPr>
      </w:pPr>
      <w:r w:rsidRPr="00C3593F">
        <w:rPr>
          <w:rFonts w:ascii="Times New Roman" w:hAnsi="Times New Roman" w:cs="Times New Roman"/>
          <w:b/>
          <w:bCs/>
          <w:sz w:val="24"/>
          <w:szCs w:val="24"/>
        </w:rPr>
        <w:t xml:space="preserve">Reading 1: </w:t>
      </w:r>
      <w:r w:rsidRPr="00C3593F" w:rsidR="00A33EA7">
        <w:rPr>
          <w:rFonts w:ascii="Times New Roman" w:hAnsi="Times New Roman" w:cs="Times New Roman"/>
          <w:b/>
          <w:bCs/>
          <w:sz w:val="24"/>
          <w:szCs w:val="24"/>
        </w:rPr>
        <w:t>Education for citizenship: Obstacles and Opportunities</w:t>
      </w:r>
    </w:p>
    <w:p w:rsidR="005F165B" w:rsidRPr="00C3593F" w:rsidP="00AF52F7" w14:paraId="4BF393FB" w14:textId="1B69E349">
      <w:pPr>
        <w:spacing w:line="480" w:lineRule="auto"/>
        <w:rPr>
          <w:rFonts w:ascii="Times New Roman" w:hAnsi="Times New Roman" w:cs="Times New Roman"/>
          <w:sz w:val="24"/>
          <w:szCs w:val="24"/>
        </w:rPr>
      </w:pPr>
      <w:r w:rsidRPr="00C3593F">
        <w:rPr>
          <w:rFonts w:ascii="Times New Roman" w:hAnsi="Times New Roman" w:cs="Times New Roman"/>
          <w:sz w:val="24"/>
          <w:szCs w:val="24"/>
        </w:rPr>
        <w:tab/>
      </w:r>
      <w:r w:rsidRPr="00C3593F" w:rsidR="00A33EA7">
        <w:rPr>
          <w:rFonts w:ascii="Times New Roman" w:hAnsi="Times New Roman" w:cs="Times New Roman"/>
          <w:sz w:val="24"/>
          <w:szCs w:val="24"/>
        </w:rPr>
        <w:t>Education for citizenship was introduced to be taught in schools by providing students with knowledge about engaging in act</w:t>
      </w:r>
      <w:bookmarkStart w:id="0" w:name="_GoBack"/>
      <w:bookmarkEnd w:id="0"/>
      <w:r w:rsidRPr="00C3593F" w:rsidR="00A33EA7">
        <w:rPr>
          <w:rFonts w:ascii="Times New Roman" w:hAnsi="Times New Roman" w:cs="Times New Roman"/>
          <w:sz w:val="24"/>
          <w:szCs w:val="24"/>
        </w:rPr>
        <w:t>ivities about their country. Although the practice is highly done in a democratic society, through learning, the student grows having</w:t>
      </w:r>
      <w:r w:rsidRPr="00C3593F" w:rsidR="00A33EA7">
        <w:rPr>
          <w:rFonts w:ascii="Times New Roman" w:hAnsi="Times New Roman" w:cs="Times New Roman"/>
          <w:sz w:val="24"/>
          <w:szCs w:val="24"/>
        </w:rPr>
        <w:t xml:space="preserve"> skills, to challenge, understand, and be involved in general activities such as media, economy, politics, and civil society. </w:t>
      </w:r>
      <w:r w:rsidRPr="00C3593F" w:rsidR="00A32CC5">
        <w:rPr>
          <w:rFonts w:ascii="Times New Roman" w:hAnsi="Times New Roman" w:cs="Times New Roman"/>
          <w:sz w:val="24"/>
          <w:szCs w:val="24"/>
        </w:rPr>
        <w:t xml:space="preserve">I agree with the author that the </w:t>
      </w:r>
      <w:r w:rsidRPr="00C3593F" w:rsidR="00C37E92">
        <w:rPr>
          <w:rFonts w:ascii="Times New Roman" w:hAnsi="Times New Roman" w:cs="Times New Roman"/>
          <w:sz w:val="24"/>
          <w:szCs w:val="24"/>
        </w:rPr>
        <w:t xml:space="preserve">hindrances of education for citizenship are brought up by the imperfectly democratic society. An imperfect democratic society will not support people ruling their country either directly or through electing their representatives. </w:t>
      </w:r>
      <w:r w:rsidRPr="00C3593F" w:rsidR="00AB674D">
        <w:rPr>
          <w:rFonts w:ascii="Times New Roman" w:hAnsi="Times New Roman" w:cs="Times New Roman"/>
          <w:sz w:val="24"/>
          <w:szCs w:val="24"/>
        </w:rPr>
        <w:t xml:space="preserve">I also </w:t>
      </w:r>
      <w:r w:rsidRPr="00C3593F" w:rsidR="00957819">
        <w:rPr>
          <w:rFonts w:ascii="Times New Roman" w:hAnsi="Times New Roman" w:cs="Times New Roman"/>
          <w:sz w:val="24"/>
          <w:szCs w:val="24"/>
        </w:rPr>
        <w:t>concur</w:t>
      </w:r>
      <w:r w:rsidRPr="00C3593F" w:rsidR="00AB674D">
        <w:rPr>
          <w:rFonts w:ascii="Times New Roman" w:hAnsi="Times New Roman" w:cs="Times New Roman"/>
          <w:sz w:val="24"/>
          <w:szCs w:val="24"/>
        </w:rPr>
        <w:t xml:space="preserve"> with Kevin Harris that the hindrance to education for citizenship is </w:t>
      </w:r>
      <w:r w:rsidRPr="00C3593F" w:rsidR="004E5818">
        <w:rPr>
          <w:rFonts w:ascii="Times New Roman" w:hAnsi="Times New Roman" w:cs="Times New Roman"/>
          <w:sz w:val="24"/>
          <w:szCs w:val="24"/>
        </w:rPr>
        <w:t xml:space="preserve">capitalism. </w:t>
      </w:r>
      <w:r w:rsidRPr="00C3593F" w:rsidR="00DC01B7">
        <w:rPr>
          <w:rFonts w:ascii="Times New Roman" w:hAnsi="Times New Roman" w:cs="Times New Roman"/>
          <w:sz w:val="24"/>
          <w:szCs w:val="24"/>
        </w:rPr>
        <w:t>Capitalism works against the democrats, and therefore people cannot be educated about being good for their country in a situation where only the</w:t>
      </w:r>
      <w:r w:rsidRPr="00C3593F" w:rsidR="001007A2">
        <w:rPr>
          <w:rFonts w:ascii="Times New Roman" w:hAnsi="Times New Roman" w:cs="Times New Roman"/>
          <w:sz w:val="24"/>
          <w:szCs w:val="24"/>
        </w:rPr>
        <w:t xml:space="preserve"> private people who control trade for-profits are allowed in positions for</w:t>
      </w:r>
      <w:r w:rsidRPr="00C3593F" w:rsidR="00AA66AF">
        <w:rPr>
          <w:rFonts w:ascii="Times New Roman" w:hAnsi="Times New Roman" w:cs="Times New Roman"/>
          <w:sz w:val="24"/>
          <w:szCs w:val="24"/>
        </w:rPr>
        <w:t xml:space="preserve"> </w:t>
      </w:r>
      <w:r w:rsidRPr="00C3593F" w:rsidR="001007A2">
        <w:rPr>
          <w:rFonts w:ascii="Times New Roman" w:hAnsi="Times New Roman" w:cs="Times New Roman"/>
          <w:sz w:val="24"/>
          <w:szCs w:val="24"/>
        </w:rPr>
        <w:t xml:space="preserve">power. </w:t>
      </w:r>
      <w:r w:rsidRPr="00C3593F" w:rsidR="00AA66AF">
        <w:rPr>
          <w:rFonts w:ascii="Times New Roman" w:hAnsi="Times New Roman" w:cs="Times New Roman"/>
          <w:sz w:val="24"/>
          <w:szCs w:val="24"/>
        </w:rPr>
        <w:t xml:space="preserve">The type of government will not </w:t>
      </w:r>
      <w:r w:rsidRPr="00C3593F" w:rsidR="004501C9">
        <w:rPr>
          <w:rFonts w:ascii="Times New Roman" w:hAnsi="Times New Roman" w:cs="Times New Roman"/>
          <w:sz w:val="24"/>
          <w:szCs w:val="24"/>
        </w:rPr>
        <w:t xml:space="preserve">protect the people’s choice but will focus on the </w:t>
      </w:r>
      <w:r w:rsidRPr="00C3593F" w:rsidR="00A465D9">
        <w:rPr>
          <w:rFonts w:ascii="Times New Roman" w:hAnsi="Times New Roman" w:cs="Times New Roman"/>
          <w:sz w:val="24"/>
          <w:szCs w:val="24"/>
        </w:rPr>
        <w:t>trader’s</w:t>
      </w:r>
      <w:r w:rsidRPr="00C3593F" w:rsidR="004501C9">
        <w:rPr>
          <w:rFonts w:ascii="Times New Roman" w:hAnsi="Times New Roman" w:cs="Times New Roman"/>
          <w:sz w:val="24"/>
          <w:szCs w:val="24"/>
        </w:rPr>
        <w:t xml:space="preserve"> interest.</w:t>
      </w:r>
      <w:r w:rsidRPr="00C3593F" w:rsidR="00C84234">
        <w:rPr>
          <w:rFonts w:ascii="Times New Roman" w:hAnsi="Times New Roman" w:cs="Times New Roman"/>
          <w:sz w:val="24"/>
          <w:szCs w:val="24"/>
        </w:rPr>
        <w:t xml:space="preserve"> However, I do not agree with </w:t>
      </w:r>
      <w:r w:rsidRPr="00C3593F" w:rsidR="00A465D9">
        <w:rPr>
          <w:rFonts w:ascii="Times New Roman" w:hAnsi="Times New Roman" w:cs="Times New Roman"/>
          <w:sz w:val="24"/>
          <w:szCs w:val="24"/>
        </w:rPr>
        <w:t>Giarelli when arguing that the</w:t>
      </w:r>
      <w:r w:rsidRPr="00C3593F" w:rsidR="00986306">
        <w:rPr>
          <w:rFonts w:ascii="Times New Roman" w:hAnsi="Times New Roman" w:cs="Times New Roman"/>
          <w:sz w:val="24"/>
          <w:szCs w:val="24"/>
        </w:rPr>
        <w:t xml:space="preserve"> challenge for education for citizenship is </w:t>
      </w:r>
      <w:r w:rsidRPr="00C3593F" w:rsidR="00D7620E">
        <w:rPr>
          <w:rFonts w:ascii="Times New Roman" w:hAnsi="Times New Roman" w:cs="Times New Roman"/>
          <w:sz w:val="24"/>
          <w:szCs w:val="24"/>
        </w:rPr>
        <w:t xml:space="preserve">the traditional differences and intensification in the value of assets in private, productive, and public </w:t>
      </w:r>
      <w:r w:rsidRPr="00C3593F" w:rsidR="005B102B">
        <w:rPr>
          <w:rFonts w:ascii="Times New Roman" w:hAnsi="Times New Roman" w:cs="Times New Roman"/>
          <w:sz w:val="24"/>
          <w:szCs w:val="24"/>
        </w:rPr>
        <w:t>preserved</w:t>
      </w:r>
      <w:r w:rsidRPr="00C3593F" w:rsidR="00D7620E">
        <w:rPr>
          <w:rFonts w:ascii="Times New Roman" w:hAnsi="Times New Roman" w:cs="Times New Roman"/>
          <w:sz w:val="24"/>
          <w:szCs w:val="24"/>
        </w:rPr>
        <w:t xml:space="preserve"> in the political theory.</w:t>
      </w:r>
      <w:r w:rsidRPr="00C3593F" w:rsidR="005B102B">
        <w:rPr>
          <w:rFonts w:ascii="Times New Roman" w:hAnsi="Times New Roman" w:cs="Times New Roman"/>
          <w:sz w:val="24"/>
          <w:szCs w:val="24"/>
        </w:rPr>
        <w:t xml:space="preserve"> I believe in </w:t>
      </w:r>
      <w:r w:rsidRPr="00C3593F" w:rsidR="001029C1">
        <w:rPr>
          <w:rFonts w:ascii="Times New Roman" w:hAnsi="Times New Roman" w:cs="Times New Roman"/>
          <w:sz w:val="24"/>
          <w:szCs w:val="24"/>
        </w:rPr>
        <w:t xml:space="preserve">providing better education and providing </w:t>
      </w:r>
      <w:r w:rsidRPr="00C3593F" w:rsidR="00141EFE">
        <w:rPr>
          <w:rFonts w:ascii="Times New Roman" w:hAnsi="Times New Roman" w:cs="Times New Roman"/>
          <w:sz w:val="24"/>
          <w:szCs w:val="24"/>
        </w:rPr>
        <w:t xml:space="preserve">knowledge and understanding, and people can change as the majority </w:t>
      </w:r>
      <w:r w:rsidRPr="00C3593F" w:rsidR="004C46EE">
        <w:rPr>
          <w:rFonts w:ascii="Times New Roman" w:hAnsi="Times New Roman" w:cs="Times New Roman"/>
          <w:sz w:val="24"/>
          <w:szCs w:val="24"/>
        </w:rPr>
        <w:t xml:space="preserve">of the citizens needs </w:t>
      </w:r>
      <w:r w:rsidRPr="00C3593F" w:rsidR="001C2A2A">
        <w:rPr>
          <w:rFonts w:ascii="Times New Roman" w:hAnsi="Times New Roman" w:cs="Times New Roman"/>
          <w:sz w:val="24"/>
          <w:szCs w:val="24"/>
        </w:rPr>
        <w:t>democracy.</w:t>
      </w:r>
      <w:r w:rsidRPr="00C3593F" w:rsidR="006E114A">
        <w:rPr>
          <w:rFonts w:ascii="Times New Roman" w:hAnsi="Times New Roman" w:cs="Times New Roman"/>
          <w:sz w:val="24"/>
          <w:szCs w:val="24"/>
        </w:rPr>
        <w:t xml:space="preserve"> I also </w:t>
      </w:r>
      <w:r w:rsidRPr="00C3593F" w:rsidR="00957819">
        <w:rPr>
          <w:rFonts w:ascii="Times New Roman" w:hAnsi="Times New Roman" w:cs="Times New Roman"/>
          <w:sz w:val="24"/>
          <w:szCs w:val="24"/>
        </w:rPr>
        <w:t>accept</w:t>
      </w:r>
      <w:r w:rsidRPr="00C3593F" w:rsidR="006E114A">
        <w:rPr>
          <w:rFonts w:ascii="Times New Roman" w:hAnsi="Times New Roman" w:cs="Times New Roman"/>
          <w:sz w:val="24"/>
          <w:szCs w:val="24"/>
        </w:rPr>
        <w:t xml:space="preserve"> with Patricia White that education for citizenship has </w:t>
      </w:r>
      <w:r w:rsidRPr="00C3593F" w:rsidR="00917C86">
        <w:rPr>
          <w:rFonts w:ascii="Times New Roman" w:hAnsi="Times New Roman" w:cs="Times New Roman"/>
          <w:sz w:val="24"/>
          <w:szCs w:val="24"/>
        </w:rPr>
        <w:t xml:space="preserve">more </w:t>
      </w:r>
      <w:r w:rsidRPr="00C3593F" w:rsidR="00A3680D">
        <w:rPr>
          <w:rFonts w:ascii="Times New Roman" w:hAnsi="Times New Roman" w:cs="Times New Roman"/>
          <w:sz w:val="24"/>
          <w:szCs w:val="24"/>
        </w:rPr>
        <w:t>opportunities</w:t>
      </w:r>
      <w:r w:rsidRPr="00C3593F" w:rsidR="00917C86">
        <w:rPr>
          <w:rFonts w:ascii="Times New Roman" w:hAnsi="Times New Roman" w:cs="Times New Roman"/>
          <w:sz w:val="24"/>
          <w:szCs w:val="24"/>
        </w:rPr>
        <w:t xml:space="preserve"> because </w:t>
      </w:r>
      <w:r w:rsidRPr="00C3593F" w:rsidR="00A3680D">
        <w:rPr>
          <w:rFonts w:ascii="Times New Roman" w:hAnsi="Times New Roman" w:cs="Times New Roman"/>
          <w:sz w:val="24"/>
          <w:szCs w:val="24"/>
        </w:rPr>
        <w:t xml:space="preserve">people require virtues in </w:t>
      </w:r>
      <w:r w:rsidRPr="00C3593F" w:rsidR="0035275C">
        <w:rPr>
          <w:rFonts w:ascii="Times New Roman" w:hAnsi="Times New Roman" w:cs="Times New Roman"/>
          <w:sz w:val="24"/>
          <w:szCs w:val="24"/>
        </w:rPr>
        <w:t>their life</w:t>
      </w:r>
      <w:r w:rsidRPr="00C3593F" w:rsidR="00F1563D">
        <w:rPr>
          <w:rFonts w:ascii="Times New Roman" w:hAnsi="Times New Roman" w:cs="Times New Roman"/>
          <w:sz w:val="24"/>
          <w:szCs w:val="24"/>
        </w:rPr>
        <w:t xml:space="preserve">, including tolerance, patience, and self-respect. </w:t>
      </w:r>
      <w:r w:rsidRPr="00C3593F" w:rsidR="00355F75">
        <w:rPr>
          <w:rFonts w:ascii="Times New Roman" w:hAnsi="Times New Roman" w:cs="Times New Roman"/>
          <w:sz w:val="24"/>
          <w:szCs w:val="24"/>
        </w:rPr>
        <w:t xml:space="preserve">Similarly, </w:t>
      </w:r>
      <w:r w:rsidRPr="00C3593F" w:rsidR="00F56420">
        <w:rPr>
          <w:rFonts w:ascii="Times New Roman" w:hAnsi="Times New Roman" w:cs="Times New Roman"/>
          <w:sz w:val="24"/>
          <w:szCs w:val="24"/>
        </w:rPr>
        <w:t xml:space="preserve">in a multicultural society, education for citizenship plays a critical role in developing trust </w:t>
      </w:r>
      <w:r w:rsidRPr="00C3593F" w:rsidR="00C616F3">
        <w:rPr>
          <w:rFonts w:ascii="Times New Roman" w:hAnsi="Times New Roman" w:cs="Times New Roman"/>
          <w:sz w:val="24"/>
          <w:szCs w:val="24"/>
        </w:rPr>
        <w:t>among individuals.</w:t>
      </w:r>
    </w:p>
    <w:p w:rsidR="00AF52F7" w:rsidRPr="00C3593F" w:rsidP="00AF52F7" w14:paraId="75B5BBAC" w14:textId="77777777">
      <w:pPr>
        <w:spacing w:line="480" w:lineRule="auto"/>
        <w:rPr>
          <w:rFonts w:ascii="Times New Roman" w:hAnsi="Times New Roman" w:cs="Times New Roman"/>
          <w:sz w:val="24"/>
          <w:szCs w:val="24"/>
        </w:rPr>
      </w:pPr>
    </w:p>
    <w:p w:rsidR="00D041EC" w:rsidRPr="00C3593F" w:rsidP="00800B38" w14:paraId="3C8192B6" w14:textId="32AAF32B">
      <w:pPr>
        <w:spacing w:line="480" w:lineRule="auto"/>
        <w:rPr>
          <w:rFonts w:ascii="Times New Roman" w:hAnsi="Times New Roman" w:cs="Times New Roman"/>
          <w:b/>
          <w:bCs/>
          <w:sz w:val="24"/>
          <w:szCs w:val="24"/>
        </w:rPr>
      </w:pPr>
      <w:r w:rsidRPr="00C3593F">
        <w:rPr>
          <w:rFonts w:ascii="Times New Roman" w:hAnsi="Times New Roman" w:cs="Times New Roman"/>
          <w:b/>
          <w:bCs/>
          <w:sz w:val="24"/>
          <w:szCs w:val="24"/>
        </w:rPr>
        <w:t xml:space="preserve">Reading 2: </w:t>
      </w:r>
      <w:r w:rsidRPr="00C3593F" w:rsidR="00A33EA7">
        <w:rPr>
          <w:rFonts w:ascii="Times New Roman" w:hAnsi="Times New Roman" w:cs="Times New Roman"/>
          <w:b/>
          <w:bCs/>
          <w:sz w:val="24"/>
          <w:szCs w:val="24"/>
        </w:rPr>
        <w:t>Who gets power and how they hold on to it: a strategic contingency model of power?</w:t>
      </w:r>
    </w:p>
    <w:p w:rsidR="00D041EC" w:rsidRPr="00C3593F" w:rsidP="00AF52F7" w14:paraId="3D734F02" w14:textId="5025707A">
      <w:pPr>
        <w:spacing w:line="480" w:lineRule="auto"/>
        <w:rPr>
          <w:rFonts w:ascii="Times New Roman" w:hAnsi="Times New Roman" w:cs="Times New Roman"/>
          <w:sz w:val="24"/>
          <w:szCs w:val="24"/>
        </w:rPr>
      </w:pPr>
      <w:r w:rsidRPr="00C3593F">
        <w:rPr>
          <w:rFonts w:ascii="Times New Roman" w:hAnsi="Times New Roman" w:cs="Times New Roman"/>
          <w:sz w:val="24"/>
          <w:szCs w:val="24"/>
        </w:rPr>
        <w:tab/>
      </w:r>
      <w:r w:rsidRPr="00C3593F" w:rsidR="00A33EA7">
        <w:rPr>
          <w:rFonts w:ascii="Times New Roman" w:hAnsi="Times New Roman" w:cs="Times New Roman"/>
          <w:sz w:val="24"/>
          <w:szCs w:val="24"/>
        </w:rPr>
        <w:t xml:space="preserve">According to the journal "Who Gets Power And How They Hold on to It: A Strategic Contingency Model of Power," argues that power in an organization is usually amassed to a person or the departments. I </w:t>
      </w:r>
      <w:r w:rsidRPr="00C3593F" w:rsidR="00957819">
        <w:rPr>
          <w:rFonts w:ascii="Times New Roman" w:hAnsi="Times New Roman" w:cs="Times New Roman"/>
          <w:sz w:val="24"/>
          <w:szCs w:val="24"/>
        </w:rPr>
        <w:t xml:space="preserve">consent </w:t>
      </w:r>
      <w:r w:rsidRPr="00C3593F" w:rsidR="00A33EA7">
        <w:rPr>
          <w:rFonts w:ascii="Times New Roman" w:hAnsi="Times New Roman" w:cs="Times New Roman"/>
          <w:sz w:val="24"/>
          <w:szCs w:val="24"/>
        </w:rPr>
        <w:t>with the author that power in terms of the organiz</w:t>
      </w:r>
      <w:r w:rsidRPr="00C3593F" w:rsidR="00A33EA7">
        <w:rPr>
          <w:rFonts w:ascii="Times New Roman" w:hAnsi="Times New Roman" w:cs="Times New Roman"/>
          <w:sz w:val="24"/>
          <w:szCs w:val="24"/>
        </w:rPr>
        <w:t>ation is the capacity for one to perform things based on their perspectives or how they needed it to be done. Before doing anything, a person should have set ways in which they want the items to be done and through following specific procedures, therefore,</w:t>
      </w:r>
      <w:r w:rsidRPr="00C3593F" w:rsidR="00A33EA7">
        <w:rPr>
          <w:rFonts w:ascii="Times New Roman" w:hAnsi="Times New Roman" w:cs="Times New Roman"/>
          <w:sz w:val="24"/>
          <w:szCs w:val="24"/>
        </w:rPr>
        <w:t xml:space="preserve"> </w:t>
      </w:r>
      <w:r w:rsidRPr="00C3593F" w:rsidR="00957819">
        <w:rPr>
          <w:rFonts w:ascii="Times New Roman" w:hAnsi="Times New Roman" w:cs="Times New Roman"/>
          <w:sz w:val="24"/>
          <w:szCs w:val="24"/>
        </w:rPr>
        <w:t>by</w:t>
      </w:r>
      <w:r w:rsidRPr="00C3593F" w:rsidR="00A33EA7">
        <w:rPr>
          <w:rFonts w:ascii="Times New Roman" w:hAnsi="Times New Roman" w:cs="Times New Roman"/>
          <w:sz w:val="24"/>
          <w:szCs w:val="24"/>
        </w:rPr>
        <w:t xml:space="preserve"> power, an individual must have to achieve the objective by following the procedures set. Additionally, organizational power is always achieved when certain situations happen in the organization, and it will require a particular team or individual </w:t>
      </w:r>
      <w:r w:rsidRPr="00C3593F" w:rsidR="00A33EA7">
        <w:rPr>
          <w:rFonts w:ascii="Times New Roman" w:hAnsi="Times New Roman" w:cs="Times New Roman"/>
          <w:sz w:val="24"/>
          <w:szCs w:val="24"/>
        </w:rPr>
        <w:t xml:space="preserve">to take responsibility and actions. Consequently, I </w:t>
      </w:r>
      <w:r w:rsidRPr="00C3593F" w:rsidR="00957819">
        <w:rPr>
          <w:rFonts w:ascii="Times New Roman" w:hAnsi="Times New Roman" w:cs="Times New Roman"/>
          <w:sz w:val="24"/>
          <w:szCs w:val="24"/>
        </w:rPr>
        <w:t>accept</w:t>
      </w:r>
      <w:r w:rsidRPr="00C3593F" w:rsidR="00A33EA7">
        <w:rPr>
          <w:rFonts w:ascii="Times New Roman" w:hAnsi="Times New Roman" w:cs="Times New Roman"/>
          <w:sz w:val="24"/>
          <w:szCs w:val="24"/>
        </w:rPr>
        <w:t xml:space="preserve"> with the author that strategic contingency theory suggests that on an occasion where the organization has acquired a lawsuit that may deter its existence, it will be the responsibility of the legal</w:t>
      </w:r>
      <w:r w:rsidRPr="00C3593F" w:rsidR="00A33EA7">
        <w:rPr>
          <w:rFonts w:ascii="Times New Roman" w:hAnsi="Times New Roman" w:cs="Times New Roman"/>
          <w:sz w:val="24"/>
          <w:szCs w:val="24"/>
        </w:rPr>
        <w:t xml:space="preserve"> department to have power and influence over the organization's decisions. I partly</w:t>
      </w:r>
      <w:r w:rsidRPr="00C3593F" w:rsidR="00957819">
        <w:rPr>
          <w:rFonts w:ascii="Times New Roman" w:hAnsi="Times New Roman" w:cs="Times New Roman"/>
          <w:sz w:val="24"/>
          <w:szCs w:val="24"/>
        </w:rPr>
        <w:t xml:space="preserve"> accede</w:t>
      </w:r>
      <w:r w:rsidRPr="00C3593F" w:rsidR="00A33EA7">
        <w:rPr>
          <w:rFonts w:ascii="Times New Roman" w:hAnsi="Times New Roman" w:cs="Times New Roman"/>
          <w:sz w:val="24"/>
          <w:szCs w:val="24"/>
        </w:rPr>
        <w:t xml:space="preserve"> with the author that power is shared in the organization because one person cannot handle the position of power. However, I believe people have different abilities an</w:t>
      </w:r>
      <w:r w:rsidRPr="00C3593F" w:rsidR="00A33EA7">
        <w:rPr>
          <w:rFonts w:ascii="Times New Roman" w:hAnsi="Times New Roman" w:cs="Times New Roman"/>
          <w:sz w:val="24"/>
          <w:szCs w:val="24"/>
        </w:rPr>
        <w:t xml:space="preserve">d have varied skills. Therefore, I think a person should be given power based on their expertise, skills, and knowledge. I also </w:t>
      </w:r>
      <w:r w:rsidRPr="00C3593F" w:rsidR="00957819">
        <w:rPr>
          <w:rFonts w:ascii="Times New Roman" w:hAnsi="Times New Roman" w:cs="Times New Roman"/>
          <w:sz w:val="24"/>
          <w:szCs w:val="24"/>
        </w:rPr>
        <w:t xml:space="preserve">consent </w:t>
      </w:r>
      <w:r w:rsidRPr="00C3593F" w:rsidR="00A33EA7">
        <w:rPr>
          <w:rFonts w:ascii="Times New Roman" w:hAnsi="Times New Roman" w:cs="Times New Roman"/>
          <w:sz w:val="24"/>
          <w:szCs w:val="24"/>
        </w:rPr>
        <w:t>with the author that uncertainty is a condition that affects the use of power, especially when a person in a position of p</w:t>
      </w:r>
      <w:r w:rsidRPr="00C3593F" w:rsidR="00A33EA7">
        <w:rPr>
          <w:rFonts w:ascii="Times New Roman" w:hAnsi="Times New Roman" w:cs="Times New Roman"/>
          <w:sz w:val="24"/>
          <w:szCs w:val="24"/>
        </w:rPr>
        <w:t>ower does not understand the criteria for solving the conflict of interest. On the other hand, I cannot agree that criticality should influence decision making; all departments should work together to achieve their objectives and not one department working</w:t>
      </w:r>
      <w:r w:rsidRPr="00C3593F" w:rsidR="00A33EA7">
        <w:rPr>
          <w:rFonts w:ascii="Times New Roman" w:hAnsi="Times New Roman" w:cs="Times New Roman"/>
          <w:sz w:val="24"/>
          <w:szCs w:val="24"/>
        </w:rPr>
        <w:t xml:space="preserve"> towards getting critical resources for survival purposes. </w:t>
      </w:r>
    </w:p>
    <w:p w:rsidR="00AF52F7" w:rsidRPr="00C3593F" w:rsidP="00AF52F7" w14:paraId="56AA83E3" w14:textId="6692753A">
      <w:pPr>
        <w:spacing w:line="480" w:lineRule="auto"/>
        <w:rPr>
          <w:rFonts w:ascii="Times New Roman" w:hAnsi="Times New Roman" w:cs="Times New Roman"/>
          <w:sz w:val="24"/>
          <w:szCs w:val="24"/>
        </w:rPr>
      </w:pPr>
    </w:p>
    <w:p w:rsidR="00981B60" w:rsidRPr="00C3593F" w:rsidP="00800B38" w14:paraId="67EAAF69" w14:textId="3EB63132">
      <w:pPr>
        <w:spacing w:line="480" w:lineRule="auto"/>
        <w:rPr>
          <w:rFonts w:ascii="Times New Roman" w:hAnsi="Times New Roman" w:cs="Times New Roman"/>
          <w:b/>
          <w:bCs/>
          <w:sz w:val="24"/>
          <w:szCs w:val="24"/>
        </w:rPr>
      </w:pPr>
      <w:r w:rsidRPr="00C3593F">
        <w:rPr>
          <w:rFonts w:ascii="Times New Roman" w:hAnsi="Times New Roman" w:cs="Times New Roman"/>
          <w:b/>
          <w:sz w:val="24"/>
          <w:szCs w:val="24"/>
        </w:rPr>
        <w:t>Reading 3:</w:t>
      </w:r>
      <w:r w:rsidRPr="00C3593F">
        <w:rPr>
          <w:rFonts w:ascii="Times New Roman" w:hAnsi="Times New Roman" w:cs="Times New Roman"/>
          <w:sz w:val="24"/>
          <w:szCs w:val="24"/>
        </w:rPr>
        <w:t xml:space="preserve"> </w:t>
      </w:r>
      <w:r w:rsidRPr="00C3593F" w:rsidR="00A33EA7">
        <w:rPr>
          <w:rFonts w:ascii="Times New Roman" w:hAnsi="Times New Roman" w:cs="Times New Roman"/>
          <w:b/>
          <w:bCs/>
          <w:sz w:val="24"/>
          <w:szCs w:val="24"/>
        </w:rPr>
        <w:t>Unpacking the meaning of school reform</w:t>
      </w:r>
    </w:p>
    <w:p w:rsidR="00981B60" w:rsidRPr="00C3593F" w:rsidP="00AF52F7" w14:paraId="1EAD5746" w14:textId="02185B79">
      <w:pPr>
        <w:spacing w:line="480" w:lineRule="auto"/>
        <w:rPr>
          <w:rFonts w:ascii="Times New Roman" w:hAnsi="Times New Roman" w:cs="Times New Roman"/>
          <w:sz w:val="24"/>
          <w:szCs w:val="24"/>
        </w:rPr>
      </w:pPr>
      <w:r w:rsidRPr="00C3593F">
        <w:rPr>
          <w:rFonts w:ascii="Times New Roman" w:hAnsi="Times New Roman" w:cs="Times New Roman"/>
          <w:sz w:val="24"/>
          <w:szCs w:val="24"/>
        </w:rPr>
        <w:tab/>
      </w:r>
      <w:r w:rsidRPr="00C3593F" w:rsidR="00957819">
        <w:rPr>
          <w:rFonts w:ascii="Times New Roman" w:hAnsi="Times New Roman" w:cs="Times New Roman"/>
          <w:sz w:val="24"/>
          <w:szCs w:val="24"/>
        </w:rPr>
        <w:t>Education reforms are</w:t>
      </w:r>
      <w:r w:rsidRPr="00C3593F" w:rsidR="00A33EA7">
        <w:rPr>
          <w:rFonts w:ascii="Times New Roman" w:hAnsi="Times New Roman" w:cs="Times New Roman"/>
          <w:sz w:val="24"/>
          <w:szCs w:val="24"/>
        </w:rPr>
        <w:t xml:space="preserve"> very critical in the </w:t>
      </w:r>
      <w:r w:rsidRPr="00C3593F" w:rsidR="00957819">
        <w:rPr>
          <w:rFonts w:ascii="Times New Roman" w:hAnsi="Times New Roman" w:cs="Times New Roman"/>
          <w:sz w:val="24"/>
          <w:szCs w:val="24"/>
        </w:rPr>
        <w:t>United States</w:t>
      </w:r>
      <w:r w:rsidRPr="00C3593F" w:rsidR="00A33EA7">
        <w:rPr>
          <w:rFonts w:ascii="Times New Roman" w:hAnsi="Times New Roman" w:cs="Times New Roman"/>
          <w:sz w:val="24"/>
          <w:szCs w:val="24"/>
        </w:rPr>
        <w:t xml:space="preserve"> as it works to transform the </w:t>
      </w:r>
      <w:r w:rsidRPr="00C3593F" w:rsidR="002B55C9">
        <w:rPr>
          <w:rFonts w:ascii="Times New Roman" w:hAnsi="Times New Roman" w:cs="Times New Roman"/>
          <w:sz w:val="24"/>
          <w:szCs w:val="24"/>
        </w:rPr>
        <w:t>school’s</w:t>
      </w:r>
      <w:r w:rsidRPr="00C3593F" w:rsidR="00A33EA7">
        <w:rPr>
          <w:rFonts w:ascii="Times New Roman" w:hAnsi="Times New Roman" w:cs="Times New Roman"/>
          <w:sz w:val="24"/>
          <w:szCs w:val="24"/>
        </w:rPr>
        <w:t xml:space="preserve"> structure </w:t>
      </w:r>
      <w:r w:rsidRPr="00C3593F" w:rsidR="00276350">
        <w:rPr>
          <w:rFonts w:ascii="Times New Roman" w:hAnsi="Times New Roman" w:cs="Times New Roman"/>
          <w:sz w:val="24"/>
          <w:szCs w:val="24"/>
        </w:rPr>
        <w:t>to increase the quality standards of education in a country.</w:t>
      </w:r>
      <w:r w:rsidRPr="00C3593F" w:rsidR="008E4B9D">
        <w:rPr>
          <w:rFonts w:ascii="Times New Roman" w:hAnsi="Times New Roman" w:cs="Times New Roman"/>
          <w:sz w:val="24"/>
          <w:szCs w:val="24"/>
        </w:rPr>
        <w:t xml:space="preserve"> I </w:t>
      </w:r>
      <w:r w:rsidRPr="00C3593F" w:rsidR="00957819">
        <w:rPr>
          <w:rFonts w:ascii="Times New Roman" w:hAnsi="Times New Roman" w:cs="Times New Roman"/>
          <w:sz w:val="24"/>
          <w:szCs w:val="24"/>
        </w:rPr>
        <w:t xml:space="preserve">accede </w:t>
      </w:r>
      <w:r w:rsidRPr="00C3593F" w:rsidR="008E4B9D">
        <w:rPr>
          <w:rFonts w:ascii="Times New Roman" w:hAnsi="Times New Roman" w:cs="Times New Roman"/>
          <w:sz w:val="24"/>
          <w:szCs w:val="24"/>
        </w:rPr>
        <w:t xml:space="preserve">with the author that public education should be </w:t>
      </w:r>
      <w:r w:rsidRPr="00C3593F" w:rsidR="00BB1CD5">
        <w:rPr>
          <w:rFonts w:ascii="Times New Roman" w:hAnsi="Times New Roman" w:cs="Times New Roman"/>
          <w:sz w:val="24"/>
          <w:szCs w:val="24"/>
        </w:rPr>
        <w:t xml:space="preserve">made to a market where accountability will </w:t>
      </w:r>
      <w:r w:rsidRPr="00C3593F" w:rsidR="00735083">
        <w:rPr>
          <w:rFonts w:ascii="Times New Roman" w:hAnsi="Times New Roman" w:cs="Times New Roman"/>
          <w:sz w:val="24"/>
          <w:szCs w:val="24"/>
        </w:rPr>
        <w:t xml:space="preserve">ensure that all schools focus on </w:t>
      </w:r>
      <w:r w:rsidRPr="00C3593F" w:rsidR="00D87E45">
        <w:rPr>
          <w:rFonts w:ascii="Times New Roman" w:hAnsi="Times New Roman" w:cs="Times New Roman"/>
          <w:sz w:val="24"/>
          <w:szCs w:val="24"/>
        </w:rPr>
        <w:t xml:space="preserve">curriculum </w:t>
      </w:r>
      <w:r w:rsidRPr="00C3593F" w:rsidR="002B55C9">
        <w:rPr>
          <w:rFonts w:ascii="Times New Roman" w:hAnsi="Times New Roman" w:cs="Times New Roman"/>
          <w:sz w:val="24"/>
          <w:szCs w:val="24"/>
        </w:rPr>
        <w:t>standards</w:t>
      </w:r>
      <w:r w:rsidRPr="00C3593F" w:rsidR="00D87E45">
        <w:rPr>
          <w:rFonts w:ascii="Times New Roman" w:hAnsi="Times New Roman" w:cs="Times New Roman"/>
          <w:sz w:val="24"/>
          <w:szCs w:val="24"/>
        </w:rPr>
        <w:t xml:space="preserve">, which are based on </w:t>
      </w:r>
      <w:r w:rsidRPr="00C3593F" w:rsidR="00A95577">
        <w:rPr>
          <w:rFonts w:ascii="Times New Roman" w:hAnsi="Times New Roman" w:cs="Times New Roman"/>
          <w:sz w:val="24"/>
          <w:szCs w:val="24"/>
        </w:rPr>
        <w:t>tests.</w:t>
      </w:r>
      <w:r w:rsidRPr="00C3593F" w:rsidR="002B55C9">
        <w:rPr>
          <w:rFonts w:ascii="Times New Roman" w:hAnsi="Times New Roman" w:cs="Times New Roman"/>
          <w:sz w:val="24"/>
          <w:szCs w:val="24"/>
        </w:rPr>
        <w:t xml:space="preserve"> Although many politicians and policymakers are responsible for ensuring quality of education because many schools are </w:t>
      </w:r>
      <w:r w:rsidRPr="00C3593F" w:rsidR="009576AD">
        <w:rPr>
          <w:rFonts w:ascii="Times New Roman" w:hAnsi="Times New Roman" w:cs="Times New Roman"/>
          <w:sz w:val="24"/>
          <w:szCs w:val="24"/>
        </w:rPr>
        <w:t xml:space="preserve">public schools, there is </w:t>
      </w:r>
      <w:r w:rsidRPr="00C3593F" w:rsidR="00DD022E">
        <w:rPr>
          <w:rFonts w:ascii="Times New Roman" w:hAnsi="Times New Roman" w:cs="Times New Roman"/>
          <w:sz w:val="24"/>
          <w:szCs w:val="24"/>
        </w:rPr>
        <w:t xml:space="preserve">the social responsibility for ensuring people get to understand the purpose of education </w:t>
      </w:r>
      <w:r w:rsidRPr="00C3593F" w:rsidR="001458B0">
        <w:rPr>
          <w:rFonts w:ascii="Times New Roman" w:hAnsi="Times New Roman" w:cs="Times New Roman"/>
          <w:sz w:val="24"/>
          <w:szCs w:val="24"/>
        </w:rPr>
        <w:t>a</w:t>
      </w:r>
      <w:r w:rsidRPr="00C3593F" w:rsidR="00DD022E">
        <w:rPr>
          <w:rFonts w:ascii="Times New Roman" w:hAnsi="Times New Roman" w:cs="Times New Roman"/>
          <w:sz w:val="24"/>
          <w:szCs w:val="24"/>
        </w:rPr>
        <w:t xml:space="preserve"> focus on championing for the quality.</w:t>
      </w:r>
      <w:r w:rsidRPr="00C3593F" w:rsidR="0007159D">
        <w:rPr>
          <w:rFonts w:ascii="Times New Roman" w:hAnsi="Times New Roman" w:cs="Times New Roman"/>
          <w:sz w:val="24"/>
          <w:szCs w:val="24"/>
        </w:rPr>
        <w:t xml:space="preserve"> I believe every person who is in a position such as law or </w:t>
      </w:r>
      <w:r w:rsidRPr="00C3593F" w:rsidR="00575B72">
        <w:rPr>
          <w:rFonts w:ascii="Times New Roman" w:hAnsi="Times New Roman" w:cs="Times New Roman"/>
          <w:sz w:val="24"/>
          <w:szCs w:val="24"/>
        </w:rPr>
        <w:t>economy, they must have passed through education.</w:t>
      </w:r>
      <w:r w:rsidRPr="00C3593F" w:rsidR="001458B0">
        <w:rPr>
          <w:rFonts w:ascii="Times New Roman" w:hAnsi="Times New Roman" w:cs="Times New Roman"/>
          <w:sz w:val="24"/>
          <w:szCs w:val="24"/>
        </w:rPr>
        <w:t xml:space="preserve"> </w:t>
      </w:r>
      <w:r w:rsidRPr="00C3593F" w:rsidR="0096338E">
        <w:rPr>
          <w:rFonts w:ascii="Times New Roman" w:hAnsi="Times New Roman" w:cs="Times New Roman"/>
          <w:sz w:val="24"/>
          <w:szCs w:val="24"/>
        </w:rPr>
        <w:t>Thus,</w:t>
      </w:r>
      <w:r w:rsidRPr="00C3593F" w:rsidR="001458B0">
        <w:rPr>
          <w:rFonts w:ascii="Times New Roman" w:hAnsi="Times New Roman" w:cs="Times New Roman"/>
          <w:sz w:val="24"/>
          <w:szCs w:val="24"/>
        </w:rPr>
        <w:t xml:space="preserve"> making education a critical part of </w:t>
      </w:r>
      <w:r w:rsidRPr="00C3593F" w:rsidR="00EB542C">
        <w:rPr>
          <w:rFonts w:ascii="Times New Roman" w:hAnsi="Times New Roman" w:cs="Times New Roman"/>
          <w:sz w:val="24"/>
          <w:szCs w:val="24"/>
        </w:rPr>
        <w:t>people's lives.</w:t>
      </w:r>
      <w:r w:rsidRPr="00C3593F" w:rsidR="0067411E">
        <w:rPr>
          <w:rFonts w:ascii="Times New Roman" w:hAnsi="Times New Roman" w:cs="Times New Roman"/>
          <w:sz w:val="24"/>
          <w:szCs w:val="24"/>
        </w:rPr>
        <w:t xml:space="preserve"> The economy requires knowledge of how to control </w:t>
      </w:r>
      <w:r w:rsidRPr="00C3593F" w:rsidR="0096338E">
        <w:rPr>
          <w:rFonts w:ascii="Times New Roman" w:hAnsi="Times New Roman" w:cs="Times New Roman"/>
          <w:sz w:val="24"/>
          <w:szCs w:val="24"/>
        </w:rPr>
        <w:t>money and</w:t>
      </w:r>
      <w:r w:rsidRPr="00C3593F" w:rsidR="00D0630F">
        <w:rPr>
          <w:rFonts w:ascii="Times New Roman" w:hAnsi="Times New Roman" w:cs="Times New Roman"/>
          <w:sz w:val="24"/>
          <w:szCs w:val="24"/>
        </w:rPr>
        <w:t xml:space="preserve"> </w:t>
      </w:r>
      <w:r w:rsidRPr="00C3593F" w:rsidR="00466870">
        <w:rPr>
          <w:rFonts w:ascii="Times New Roman" w:hAnsi="Times New Roman" w:cs="Times New Roman"/>
          <w:sz w:val="24"/>
          <w:szCs w:val="24"/>
        </w:rPr>
        <w:t xml:space="preserve">reducing production costs to increase revenues; </w:t>
      </w:r>
      <w:r w:rsidRPr="00C3593F" w:rsidR="00A87422">
        <w:rPr>
          <w:rFonts w:ascii="Times New Roman" w:hAnsi="Times New Roman" w:cs="Times New Roman"/>
          <w:sz w:val="24"/>
          <w:szCs w:val="24"/>
        </w:rPr>
        <w:t xml:space="preserve">therefore, </w:t>
      </w:r>
      <w:r w:rsidRPr="00C3593F" w:rsidR="0059445A">
        <w:rPr>
          <w:rFonts w:ascii="Times New Roman" w:hAnsi="Times New Roman" w:cs="Times New Roman"/>
          <w:sz w:val="24"/>
          <w:szCs w:val="24"/>
        </w:rPr>
        <w:t>through education, the economy of a country can improve.</w:t>
      </w:r>
      <w:r w:rsidRPr="00C3593F" w:rsidR="001C67AB">
        <w:rPr>
          <w:rFonts w:ascii="Times New Roman" w:hAnsi="Times New Roman" w:cs="Times New Roman"/>
          <w:sz w:val="24"/>
          <w:szCs w:val="24"/>
        </w:rPr>
        <w:t xml:space="preserve"> </w:t>
      </w:r>
      <w:r w:rsidRPr="00C3593F" w:rsidR="00686021">
        <w:rPr>
          <w:rFonts w:ascii="Times New Roman" w:hAnsi="Times New Roman" w:cs="Times New Roman"/>
          <w:sz w:val="24"/>
          <w:szCs w:val="24"/>
        </w:rPr>
        <w:t>Therefore,</w:t>
      </w:r>
      <w:r w:rsidRPr="00C3593F" w:rsidR="001C67AB">
        <w:rPr>
          <w:rFonts w:ascii="Times New Roman" w:hAnsi="Times New Roman" w:cs="Times New Roman"/>
          <w:sz w:val="24"/>
          <w:szCs w:val="24"/>
        </w:rPr>
        <w:t xml:space="preserve"> there is a need f</w:t>
      </w:r>
      <w:r w:rsidRPr="00C3593F" w:rsidR="001D2C11">
        <w:rPr>
          <w:rFonts w:ascii="Times New Roman" w:hAnsi="Times New Roman" w:cs="Times New Roman"/>
          <w:sz w:val="24"/>
          <w:szCs w:val="24"/>
        </w:rPr>
        <w:t>o</w:t>
      </w:r>
      <w:r w:rsidRPr="00C3593F" w:rsidR="001C67AB">
        <w:rPr>
          <w:rFonts w:ascii="Times New Roman" w:hAnsi="Times New Roman" w:cs="Times New Roman"/>
          <w:sz w:val="24"/>
          <w:szCs w:val="24"/>
        </w:rPr>
        <w:t xml:space="preserve">r a social foundation perspective in schools </w:t>
      </w:r>
      <w:r w:rsidRPr="00C3593F" w:rsidR="001D2C11">
        <w:rPr>
          <w:rFonts w:ascii="Times New Roman" w:hAnsi="Times New Roman" w:cs="Times New Roman"/>
          <w:sz w:val="24"/>
          <w:szCs w:val="24"/>
        </w:rPr>
        <w:t xml:space="preserve">because even though the </w:t>
      </w:r>
      <w:r w:rsidRPr="00C3593F" w:rsidR="001C4036">
        <w:rPr>
          <w:rFonts w:ascii="Times New Roman" w:hAnsi="Times New Roman" w:cs="Times New Roman"/>
          <w:sz w:val="24"/>
          <w:szCs w:val="24"/>
        </w:rPr>
        <w:t xml:space="preserve">view will not be </w:t>
      </w:r>
      <w:r w:rsidRPr="00C3593F" w:rsidR="00B8432F">
        <w:rPr>
          <w:rFonts w:ascii="Times New Roman" w:hAnsi="Times New Roman" w:cs="Times New Roman"/>
          <w:sz w:val="24"/>
          <w:szCs w:val="24"/>
        </w:rPr>
        <w:t>dominant</w:t>
      </w:r>
      <w:r w:rsidRPr="00C3593F" w:rsidR="001C4036">
        <w:rPr>
          <w:rFonts w:ascii="Times New Roman" w:hAnsi="Times New Roman" w:cs="Times New Roman"/>
          <w:sz w:val="24"/>
          <w:szCs w:val="24"/>
        </w:rPr>
        <w:t xml:space="preserve">, </w:t>
      </w:r>
      <w:r w:rsidRPr="00C3593F" w:rsidR="00B8432F">
        <w:rPr>
          <w:rFonts w:ascii="Times New Roman" w:hAnsi="Times New Roman" w:cs="Times New Roman"/>
          <w:sz w:val="24"/>
          <w:szCs w:val="24"/>
        </w:rPr>
        <w:t>but it can be a voice in matters regarding schooling.</w:t>
      </w:r>
      <w:r w:rsidRPr="00C3593F" w:rsidR="006A6E6C">
        <w:rPr>
          <w:rFonts w:ascii="Times New Roman" w:hAnsi="Times New Roman" w:cs="Times New Roman"/>
          <w:sz w:val="24"/>
          <w:szCs w:val="24"/>
        </w:rPr>
        <w:t xml:space="preserve"> Many people believe </w:t>
      </w:r>
      <w:r w:rsidRPr="00C3593F" w:rsidR="00626BB3">
        <w:rPr>
          <w:rFonts w:ascii="Times New Roman" w:hAnsi="Times New Roman" w:cs="Times New Roman"/>
          <w:sz w:val="24"/>
          <w:szCs w:val="24"/>
        </w:rPr>
        <w:t>schools</w:t>
      </w:r>
      <w:r w:rsidRPr="00C3593F" w:rsidR="0052640C">
        <w:rPr>
          <w:rFonts w:ascii="Times New Roman" w:hAnsi="Times New Roman" w:cs="Times New Roman"/>
          <w:sz w:val="24"/>
          <w:szCs w:val="24"/>
        </w:rPr>
        <w:t>.</w:t>
      </w:r>
      <w:r w:rsidRPr="00C3593F" w:rsidR="00CD57A6">
        <w:rPr>
          <w:rFonts w:ascii="Times New Roman" w:hAnsi="Times New Roman" w:cs="Times New Roman"/>
          <w:sz w:val="24"/>
          <w:szCs w:val="24"/>
        </w:rPr>
        <w:t xml:space="preserve"> Through social aspect, specific questions will be asked such as </w:t>
      </w:r>
      <w:r w:rsidRPr="00C3593F" w:rsidR="00225827">
        <w:rPr>
          <w:rFonts w:ascii="Times New Roman" w:hAnsi="Times New Roman" w:cs="Times New Roman"/>
          <w:sz w:val="24"/>
          <w:szCs w:val="24"/>
        </w:rPr>
        <w:t>the implication of the reform about the moral meaning of education</w:t>
      </w:r>
      <w:r w:rsidRPr="00C3593F" w:rsidR="004C335B">
        <w:rPr>
          <w:rFonts w:ascii="Times New Roman" w:hAnsi="Times New Roman" w:cs="Times New Roman"/>
          <w:sz w:val="24"/>
          <w:szCs w:val="24"/>
        </w:rPr>
        <w:t xml:space="preserve"> hence being able to come up with certified decisions.</w:t>
      </w:r>
    </w:p>
    <w:p w:rsidR="00F362D4" w:rsidRPr="00C3593F" w:rsidP="00800B38" w14:paraId="1A205058" w14:textId="6587BB0F">
      <w:pPr>
        <w:spacing w:line="480" w:lineRule="auto"/>
        <w:rPr>
          <w:rFonts w:ascii="Times New Roman" w:hAnsi="Times New Roman" w:cs="Times New Roman"/>
          <w:b/>
          <w:bCs/>
          <w:sz w:val="24"/>
          <w:szCs w:val="24"/>
        </w:rPr>
      </w:pPr>
      <w:r w:rsidRPr="00C3593F">
        <w:rPr>
          <w:rFonts w:ascii="Times New Roman" w:hAnsi="Times New Roman" w:cs="Times New Roman"/>
          <w:b/>
          <w:bCs/>
          <w:sz w:val="24"/>
          <w:szCs w:val="24"/>
        </w:rPr>
        <w:t xml:space="preserve">Reading 4: </w:t>
      </w:r>
      <w:r w:rsidRPr="00C3593F" w:rsidR="00A33EA7">
        <w:rPr>
          <w:rFonts w:ascii="Times New Roman" w:hAnsi="Times New Roman" w:cs="Times New Roman"/>
          <w:b/>
          <w:bCs/>
          <w:sz w:val="24"/>
          <w:szCs w:val="24"/>
        </w:rPr>
        <w:t xml:space="preserve">Commercialization or </w:t>
      </w:r>
      <w:r w:rsidRPr="00C3593F" w:rsidR="00A33EA7">
        <w:rPr>
          <w:rFonts w:ascii="Times New Roman" w:hAnsi="Times New Roman" w:cs="Times New Roman"/>
          <w:b/>
          <w:bCs/>
          <w:sz w:val="24"/>
          <w:szCs w:val="24"/>
        </w:rPr>
        <w:t>citizenship: the case of education</w:t>
      </w:r>
    </w:p>
    <w:p w:rsidR="00C8155F" w:rsidRPr="00C3593F" w:rsidP="00AF52F7" w14:paraId="3371D660" w14:textId="1583AD43">
      <w:pPr>
        <w:spacing w:line="480" w:lineRule="auto"/>
        <w:rPr>
          <w:rFonts w:ascii="Times New Roman" w:hAnsi="Times New Roman" w:cs="Times New Roman"/>
          <w:sz w:val="24"/>
          <w:szCs w:val="24"/>
        </w:rPr>
      </w:pPr>
      <w:r w:rsidRPr="00C3593F">
        <w:rPr>
          <w:rFonts w:ascii="Times New Roman" w:hAnsi="Times New Roman" w:cs="Times New Roman"/>
          <w:sz w:val="24"/>
          <w:szCs w:val="24"/>
        </w:rPr>
        <w:tab/>
      </w:r>
      <w:r w:rsidRPr="00C3593F" w:rsidR="00A33EA7">
        <w:rPr>
          <w:rFonts w:ascii="Times New Roman" w:hAnsi="Times New Roman" w:cs="Times New Roman"/>
          <w:sz w:val="24"/>
          <w:szCs w:val="24"/>
        </w:rPr>
        <w:t xml:space="preserve">I believe every person is entitled to a right to education, therefore the </w:t>
      </w:r>
      <w:r w:rsidRPr="00C3593F" w:rsidR="00046C0B">
        <w:rPr>
          <w:rFonts w:ascii="Times New Roman" w:hAnsi="Times New Roman" w:cs="Times New Roman"/>
          <w:sz w:val="24"/>
          <w:szCs w:val="24"/>
        </w:rPr>
        <w:t>government</w:t>
      </w:r>
      <w:r w:rsidRPr="00C3593F" w:rsidR="00A33EA7">
        <w:rPr>
          <w:rFonts w:ascii="Times New Roman" w:hAnsi="Times New Roman" w:cs="Times New Roman"/>
          <w:sz w:val="24"/>
          <w:szCs w:val="24"/>
        </w:rPr>
        <w:t xml:space="preserve"> should put more effort into ensuring everyone </w:t>
      </w:r>
      <w:r w:rsidRPr="00C3593F" w:rsidR="00D13DF6">
        <w:rPr>
          <w:rFonts w:ascii="Times New Roman" w:hAnsi="Times New Roman" w:cs="Times New Roman"/>
          <w:sz w:val="24"/>
          <w:szCs w:val="24"/>
        </w:rPr>
        <w:t xml:space="preserve">can have access to education. </w:t>
      </w:r>
      <w:r w:rsidRPr="00C3593F" w:rsidR="007A15E6">
        <w:rPr>
          <w:rFonts w:ascii="Times New Roman" w:hAnsi="Times New Roman" w:cs="Times New Roman"/>
          <w:sz w:val="24"/>
          <w:szCs w:val="24"/>
        </w:rPr>
        <w:t xml:space="preserve">I </w:t>
      </w:r>
      <w:r w:rsidRPr="00C3593F" w:rsidR="00957819">
        <w:rPr>
          <w:rFonts w:ascii="Times New Roman" w:hAnsi="Times New Roman" w:cs="Times New Roman"/>
          <w:sz w:val="24"/>
          <w:szCs w:val="24"/>
        </w:rPr>
        <w:t xml:space="preserve">consent </w:t>
      </w:r>
      <w:r w:rsidRPr="00C3593F" w:rsidR="007A15E6">
        <w:rPr>
          <w:rFonts w:ascii="Times New Roman" w:hAnsi="Times New Roman" w:cs="Times New Roman"/>
          <w:sz w:val="24"/>
          <w:szCs w:val="24"/>
        </w:rPr>
        <w:t>with the author that the approaches of commercializing education by the government will not be good enough for citizens.</w:t>
      </w:r>
      <w:r w:rsidRPr="00C3593F" w:rsidR="00486109">
        <w:rPr>
          <w:rFonts w:ascii="Times New Roman" w:hAnsi="Times New Roman" w:cs="Times New Roman"/>
          <w:sz w:val="24"/>
          <w:szCs w:val="24"/>
        </w:rPr>
        <w:t xml:space="preserve"> Citizens express their </w:t>
      </w:r>
      <w:r w:rsidRPr="00C3593F" w:rsidR="00BC2F0A">
        <w:rPr>
          <w:rFonts w:ascii="Times New Roman" w:hAnsi="Times New Roman" w:cs="Times New Roman"/>
          <w:sz w:val="24"/>
          <w:szCs w:val="24"/>
        </w:rPr>
        <w:t>ruling by electing representatives who are required to protect the interest of the people; therefore, they should ensure that they protect the people.</w:t>
      </w:r>
      <w:r w:rsidRPr="00C3593F" w:rsidR="00F20EE8">
        <w:rPr>
          <w:rFonts w:ascii="Times New Roman" w:hAnsi="Times New Roman" w:cs="Times New Roman"/>
          <w:sz w:val="24"/>
          <w:szCs w:val="24"/>
        </w:rPr>
        <w:t xml:space="preserve"> I think when education is commercialized, many </w:t>
      </w:r>
      <w:r w:rsidRPr="00C3593F" w:rsidR="00612346">
        <w:rPr>
          <w:rFonts w:ascii="Times New Roman" w:hAnsi="Times New Roman" w:cs="Times New Roman"/>
          <w:sz w:val="24"/>
          <w:szCs w:val="24"/>
        </w:rPr>
        <w:t xml:space="preserve">private schools will </w:t>
      </w:r>
      <w:r w:rsidRPr="00C3593F" w:rsidR="005F2B20">
        <w:rPr>
          <w:rFonts w:ascii="Times New Roman" w:hAnsi="Times New Roman" w:cs="Times New Roman"/>
          <w:sz w:val="24"/>
          <w:szCs w:val="24"/>
        </w:rPr>
        <w:t xml:space="preserve">have to set their fees based on demand </w:t>
      </w:r>
      <w:r w:rsidRPr="00C3593F" w:rsidR="005F2B20">
        <w:rPr>
          <w:rFonts w:ascii="Times New Roman" w:hAnsi="Times New Roman" w:cs="Times New Roman"/>
          <w:sz w:val="24"/>
          <w:szCs w:val="24"/>
        </w:rPr>
        <w:t>and supply.</w:t>
      </w:r>
      <w:r w:rsidRPr="00C3593F" w:rsidR="007B393C">
        <w:rPr>
          <w:rFonts w:ascii="Times New Roman" w:hAnsi="Times New Roman" w:cs="Times New Roman"/>
          <w:sz w:val="24"/>
          <w:szCs w:val="24"/>
        </w:rPr>
        <w:t xml:space="preserve"> Alternatively, </w:t>
      </w:r>
      <w:r w:rsidRPr="00C3593F" w:rsidR="00AF4F4A">
        <w:rPr>
          <w:rFonts w:ascii="Times New Roman" w:hAnsi="Times New Roman" w:cs="Times New Roman"/>
          <w:sz w:val="24"/>
          <w:szCs w:val="24"/>
        </w:rPr>
        <w:t xml:space="preserve">some schools will set their price based on the quality of education they offer hence making </w:t>
      </w:r>
      <w:r w:rsidRPr="00C3593F" w:rsidR="00612456">
        <w:rPr>
          <w:rFonts w:ascii="Times New Roman" w:hAnsi="Times New Roman" w:cs="Times New Roman"/>
          <w:sz w:val="24"/>
          <w:szCs w:val="24"/>
        </w:rPr>
        <w:t xml:space="preserve">people have </w:t>
      </w:r>
      <w:r w:rsidRPr="00C3593F" w:rsidR="00A9635E">
        <w:rPr>
          <w:rFonts w:ascii="Times New Roman" w:hAnsi="Times New Roman" w:cs="Times New Roman"/>
          <w:sz w:val="24"/>
          <w:szCs w:val="24"/>
        </w:rPr>
        <w:t>limited</w:t>
      </w:r>
      <w:r w:rsidRPr="00C3593F" w:rsidR="00612456">
        <w:rPr>
          <w:rFonts w:ascii="Times New Roman" w:hAnsi="Times New Roman" w:cs="Times New Roman"/>
          <w:sz w:val="24"/>
          <w:szCs w:val="24"/>
        </w:rPr>
        <w:t xml:space="preserve"> schools to choose from.</w:t>
      </w:r>
      <w:r w:rsidRPr="00C3593F" w:rsidR="00F41CCB">
        <w:rPr>
          <w:rFonts w:ascii="Times New Roman" w:hAnsi="Times New Roman" w:cs="Times New Roman"/>
          <w:sz w:val="24"/>
          <w:szCs w:val="24"/>
        </w:rPr>
        <w:t xml:space="preserve"> I also partly disagree with the author on approaches of commercialization, as schools with poor quality will have fewer fees hence </w:t>
      </w:r>
      <w:r w:rsidRPr="00C3593F" w:rsidR="00A9635E">
        <w:rPr>
          <w:rFonts w:ascii="Times New Roman" w:hAnsi="Times New Roman" w:cs="Times New Roman"/>
          <w:sz w:val="24"/>
          <w:szCs w:val="24"/>
        </w:rPr>
        <w:t>reserved</w:t>
      </w:r>
      <w:r w:rsidRPr="00C3593F" w:rsidR="00F41CCB">
        <w:rPr>
          <w:rFonts w:ascii="Times New Roman" w:hAnsi="Times New Roman" w:cs="Times New Roman"/>
          <w:sz w:val="24"/>
          <w:szCs w:val="24"/>
        </w:rPr>
        <w:t xml:space="preserve"> for the poor individuals who will create disparity among individuals</w:t>
      </w:r>
      <w:r w:rsidRPr="00C3593F" w:rsidR="008155C3">
        <w:rPr>
          <w:rFonts w:ascii="Times New Roman" w:hAnsi="Times New Roman" w:cs="Times New Roman"/>
          <w:sz w:val="24"/>
          <w:szCs w:val="24"/>
        </w:rPr>
        <w:t xml:space="preserve">. </w:t>
      </w:r>
      <w:r w:rsidRPr="00C3593F" w:rsidR="006B047C">
        <w:rPr>
          <w:rFonts w:ascii="Times New Roman" w:hAnsi="Times New Roman" w:cs="Times New Roman"/>
          <w:sz w:val="24"/>
          <w:szCs w:val="24"/>
        </w:rPr>
        <w:t xml:space="preserve">Besides, </w:t>
      </w:r>
      <w:r w:rsidRPr="00C3593F" w:rsidR="00BC3099">
        <w:rPr>
          <w:rFonts w:ascii="Times New Roman" w:hAnsi="Times New Roman" w:cs="Times New Roman"/>
          <w:sz w:val="24"/>
          <w:szCs w:val="24"/>
        </w:rPr>
        <w:t xml:space="preserve">I think the government should ensure all schools are public and offer the same quality of </w:t>
      </w:r>
      <w:r w:rsidRPr="00C3593F" w:rsidR="00957EA1">
        <w:rPr>
          <w:rFonts w:ascii="Times New Roman" w:hAnsi="Times New Roman" w:cs="Times New Roman"/>
          <w:sz w:val="24"/>
          <w:szCs w:val="24"/>
        </w:rPr>
        <w:t xml:space="preserve">education, whether the person is rich or poor. The approach would make </w:t>
      </w:r>
      <w:r w:rsidRPr="00C3593F" w:rsidR="0062064C">
        <w:rPr>
          <w:rFonts w:ascii="Times New Roman" w:hAnsi="Times New Roman" w:cs="Times New Roman"/>
          <w:sz w:val="24"/>
          <w:szCs w:val="24"/>
        </w:rPr>
        <w:t xml:space="preserve">people </w:t>
      </w:r>
      <w:r w:rsidRPr="00C3593F" w:rsidR="003F65B5">
        <w:rPr>
          <w:rFonts w:ascii="Times New Roman" w:hAnsi="Times New Roman" w:cs="Times New Roman"/>
          <w:sz w:val="24"/>
          <w:szCs w:val="24"/>
        </w:rPr>
        <w:t xml:space="preserve">all people to be equal in education terms hence having the ability to compete </w:t>
      </w:r>
      <w:r w:rsidRPr="00C3593F" w:rsidR="004F77A6">
        <w:rPr>
          <w:rFonts w:ascii="Times New Roman" w:hAnsi="Times New Roman" w:cs="Times New Roman"/>
          <w:sz w:val="24"/>
          <w:szCs w:val="24"/>
        </w:rPr>
        <w:t>equally economically.</w:t>
      </w:r>
    </w:p>
    <w:p w:rsidR="00AF52F7" w:rsidRPr="00C3593F" w:rsidP="00AF52F7" w14:paraId="17001F03" w14:textId="7AB27EFE">
      <w:pPr>
        <w:spacing w:line="480" w:lineRule="auto"/>
        <w:rPr>
          <w:rFonts w:ascii="Times New Roman" w:hAnsi="Times New Roman" w:cs="Times New Roman"/>
          <w:sz w:val="24"/>
          <w:szCs w:val="24"/>
        </w:rPr>
      </w:pPr>
    </w:p>
    <w:p w:rsidR="00AF52F7" w:rsidRPr="00C3593F" w:rsidP="00AF52F7" w14:paraId="2CBECC5D" w14:textId="2EB2C974">
      <w:pPr>
        <w:spacing w:line="480" w:lineRule="auto"/>
        <w:rPr>
          <w:rFonts w:ascii="Times New Roman" w:hAnsi="Times New Roman" w:cs="Times New Roman"/>
          <w:sz w:val="24"/>
          <w:szCs w:val="24"/>
        </w:rPr>
      </w:pPr>
    </w:p>
    <w:p w:rsidR="00AF52F7" w:rsidRPr="00C3593F" w:rsidP="00AF52F7" w14:paraId="1BE72D6D" w14:textId="0EC6709D">
      <w:pPr>
        <w:spacing w:line="480" w:lineRule="auto"/>
        <w:rPr>
          <w:rFonts w:ascii="Times New Roman" w:hAnsi="Times New Roman" w:cs="Times New Roman"/>
          <w:sz w:val="24"/>
          <w:szCs w:val="24"/>
        </w:rPr>
      </w:pPr>
    </w:p>
    <w:p w:rsidR="00AF52F7" w:rsidRPr="00C3593F" w:rsidP="00AF52F7" w14:paraId="6DDAEB7C" w14:textId="0288D396">
      <w:pPr>
        <w:spacing w:line="480" w:lineRule="auto"/>
        <w:rPr>
          <w:rFonts w:ascii="Times New Roman" w:hAnsi="Times New Roman" w:cs="Times New Roman"/>
          <w:sz w:val="24"/>
          <w:szCs w:val="24"/>
        </w:rPr>
      </w:pPr>
    </w:p>
    <w:p w:rsidR="00AF52F7" w:rsidRPr="00C3593F" w:rsidP="00AF52F7" w14:paraId="5629C562" w14:textId="1B861AAC">
      <w:pPr>
        <w:spacing w:line="480" w:lineRule="auto"/>
        <w:rPr>
          <w:rFonts w:ascii="Times New Roman" w:hAnsi="Times New Roman" w:cs="Times New Roman"/>
          <w:sz w:val="24"/>
          <w:szCs w:val="24"/>
        </w:rPr>
      </w:pPr>
    </w:p>
    <w:p w:rsidR="00AF52F7" w:rsidRPr="00C3593F" w:rsidP="00AF52F7" w14:paraId="02B9E957" w14:textId="31397291">
      <w:pPr>
        <w:spacing w:line="480" w:lineRule="auto"/>
        <w:rPr>
          <w:rFonts w:ascii="Times New Roman" w:hAnsi="Times New Roman" w:cs="Times New Roman"/>
          <w:sz w:val="24"/>
          <w:szCs w:val="24"/>
        </w:rPr>
      </w:pPr>
    </w:p>
    <w:p w:rsidR="00AF52F7" w:rsidRPr="00C3593F" w:rsidP="00AF52F7" w14:paraId="03ECF4DB" w14:textId="347A2750">
      <w:pPr>
        <w:spacing w:line="480" w:lineRule="auto"/>
        <w:rPr>
          <w:rFonts w:ascii="Times New Roman" w:hAnsi="Times New Roman" w:cs="Times New Roman"/>
          <w:sz w:val="24"/>
          <w:szCs w:val="24"/>
        </w:rPr>
      </w:pPr>
    </w:p>
    <w:p w:rsidR="00AF52F7" w:rsidRPr="00C3593F" w:rsidP="00AF52F7" w14:paraId="4D42F2EA" w14:textId="1C6DE675">
      <w:pPr>
        <w:spacing w:line="480" w:lineRule="auto"/>
        <w:rPr>
          <w:rFonts w:ascii="Times New Roman" w:hAnsi="Times New Roman" w:cs="Times New Roman"/>
          <w:sz w:val="24"/>
          <w:szCs w:val="24"/>
        </w:rPr>
      </w:pPr>
    </w:p>
    <w:p w:rsidR="00AF52F7" w:rsidRPr="00C3593F" w:rsidP="00AF52F7" w14:paraId="3F2EDC1D" w14:textId="03BF1490">
      <w:pPr>
        <w:spacing w:line="480" w:lineRule="auto"/>
        <w:rPr>
          <w:rFonts w:ascii="Times New Roman" w:hAnsi="Times New Roman" w:cs="Times New Roman"/>
          <w:sz w:val="24"/>
          <w:szCs w:val="24"/>
        </w:rPr>
      </w:pPr>
    </w:p>
    <w:p w:rsidR="00AF52F7" w:rsidRPr="00C3593F" w:rsidP="00AF52F7" w14:paraId="54848B7D" w14:textId="7BE81692">
      <w:pPr>
        <w:spacing w:line="480" w:lineRule="auto"/>
        <w:rPr>
          <w:rFonts w:ascii="Times New Roman" w:hAnsi="Times New Roman" w:cs="Times New Roman"/>
          <w:sz w:val="24"/>
          <w:szCs w:val="24"/>
        </w:rPr>
      </w:pPr>
    </w:p>
    <w:p w:rsidR="00AF52F7" w:rsidRPr="00C3593F" w:rsidP="00AF52F7" w14:paraId="11B6C8EA" w14:textId="3ADBD85B">
      <w:pPr>
        <w:spacing w:line="480" w:lineRule="auto"/>
        <w:rPr>
          <w:rFonts w:ascii="Times New Roman" w:hAnsi="Times New Roman" w:cs="Times New Roman"/>
          <w:sz w:val="24"/>
          <w:szCs w:val="24"/>
        </w:rPr>
      </w:pPr>
    </w:p>
    <w:p w:rsidR="00AF52F7" w:rsidRPr="00C3593F" w:rsidP="00AF52F7" w14:paraId="1F07E59D" w14:textId="0D00879D">
      <w:pPr>
        <w:spacing w:line="480" w:lineRule="auto"/>
        <w:rPr>
          <w:rFonts w:ascii="Times New Roman" w:hAnsi="Times New Roman" w:cs="Times New Roman"/>
          <w:sz w:val="24"/>
          <w:szCs w:val="24"/>
        </w:rPr>
      </w:pPr>
    </w:p>
    <w:p w:rsidR="00AF52F7" w:rsidRPr="00C3593F" w:rsidP="00AF52F7" w14:paraId="4D441E8E" w14:textId="77777777">
      <w:pPr>
        <w:spacing w:line="480" w:lineRule="auto"/>
        <w:rPr>
          <w:rFonts w:ascii="Times New Roman" w:hAnsi="Times New Roman" w:cs="Times New Roman"/>
          <w:sz w:val="24"/>
          <w:szCs w:val="24"/>
        </w:rPr>
      </w:pPr>
    </w:p>
    <w:p w:rsidR="00DA50F6" w:rsidRPr="00C3593F" w:rsidP="00DA50F6" w14:paraId="000C3563" w14:textId="3E19F371">
      <w:pPr>
        <w:spacing w:line="480" w:lineRule="auto"/>
        <w:jc w:val="center"/>
        <w:rPr>
          <w:rFonts w:ascii="Times New Roman" w:hAnsi="Times New Roman" w:cs="Times New Roman"/>
          <w:bCs/>
          <w:sz w:val="24"/>
          <w:szCs w:val="24"/>
        </w:rPr>
      </w:pPr>
      <w:r w:rsidRPr="00C3593F">
        <w:rPr>
          <w:rFonts w:ascii="Times New Roman" w:hAnsi="Times New Roman" w:cs="Times New Roman"/>
          <w:bCs/>
          <w:sz w:val="24"/>
          <w:szCs w:val="24"/>
        </w:rPr>
        <w:t>References</w:t>
      </w:r>
    </w:p>
    <w:p w:rsidR="00DA50F6" w:rsidRPr="00C3593F" w:rsidP="00DA50F6" w14:paraId="56ED0B6C" w14:textId="77777777">
      <w:pPr>
        <w:spacing w:line="480" w:lineRule="auto"/>
        <w:ind w:left="720" w:hanging="720"/>
        <w:rPr>
          <w:rFonts w:ascii="Times New Roman" w:hAnsi="Times New Roman" w:cs="Times New Roman"/>
          <w:color w:val="222222"/>
          <w:sz w:val="24"/>
          <w:szCs w:val="24"/>
          <w:shd w:val="clear" w:color="auto" w:fill="FFFFFF"/>
        </w:rPr>
      </w:pPr>
      <w:r w:rsidRPr="00C3593F">
        <w:rPr>
          <w:rFonts w:ascii="Times New Roman" w:hAnsi="Times New Roman" w:cs="Times New Roman"/>
          <w:color w:val="222222"/>
          <w:sz w:val="24"/>
          <w:szCs w:val="24"/>
          <w:shd w:val="clear" w:color="auto" w:fill="FFFFFF"/>
        </w:rPr>
        <w:t>Crouch, C. (2003). Commercialization or citizenship: the case of education. </w:t>
      </w:r>
      <w:r w:rsidRPr="00C3593F">
        <w:rPr>
          <w:rFonts w:ascii="Times New Roman" w:hAnsi="Times New Roman" w:cs="Times New Roman"/>
          <w:i/>
          <w:iCs/>
          <w:color w:val="222222"/>
          <w:sz w:val="24"/>
          <w:szCs w:val="24"/>
          <w:shd w:val="clear" w:color="auto" w:fill="FFFFFF"/>
        </w:rPr>
        <w:t>Commercialization or Citizenship: Education Policy and the Future of Public Services. Fabian Society, London</w:t>
      </w:r>
      <w:r w:rsidRPr="00C3593F">
        <w:rPr>
          <w:rFonts w:ascii="Times New Roman" w:hAnsi="Times New Roman" w:cs="Times New Roman"/>
          <w:color w:val="222222"/>
          <w:sz w:val="24"/>
          <w:szCs w:val="24"/>
          <w:shd w:val="clear" w:color="auto" w:fill="FFFFFF"/>
        </w:rPr>
        <w:t>.</w:t>
      </w:r>
      <w:r w:rsidRPr="00C3593F">
        <w:rPr>
          <w:rFonts w:ascii="Times New Roman" w:hAnsi="Times New Roman" w:cs="Times New Roman"/>
          <w:color w:val="222222"/>
          <w:sz w:val="24"/>
          <w:szCs w:val="24"/>
          <w:shd w:val="clear" w:color="auto" w:fill="FFFFFF"/>
        </w:rPr>
        <w:t xml:space="preserve"> </w:t>
      </w:r>
    </w:p>
    <w:p w:rsidR="00DA50F6" w:rsidRPr="00C3593F" w:rsidP="00DA50F6" w14:paraId="5EDC1FE6" w14:textId="77777777">
      <w:pPr>
        <w:spacing w:line="480" w:lineRule="auto"/>
        <w:ind w:left="720" w:hanging="720"/>
        <w:rPr>
          <w:rFonts w:ascii="Times New Roman" w:hAnsi="Times New Roman" w:cs="Times New Roman"/>
          <w:color w:val="222222"/>
          <w:sz w:val="24"/>
          <w:szCs w:val="24"/>
          <w:shd w:val="clear" w:color="auto" w:fill="FFFFFF"/>
        </w:rPr>
      </w:pPr>
      <w:r w:rsidRPr="00C3593F">
        <w:rPr>
          <w:rFonts w:ascii="Times New Roman" w:hAnsi="Times New Roman" w:cs="Times New Roman"/>
          <w:color w:val="222222"/>
          <w:sz w:val="24"/>
          <w:szCs w:val="24"/>
          <w:shd w:val="clear" w:color="auto" w:fill="FFFFFF"/>
        </w:rPr>
        <w:t>Noblit</w:t>
      </w:r>
      <w:r w:rsidRPr="00C3593F">
        <w:rPr>
          <w:rFonts w:ascii="Times New Roman" w:hAnsi="Times New Roman" w:cs="Times New Roman"/>
          <w:color w:val="222222"/>
          <w:sz w:val="24"/>
          <w:szCs w:val="24"/>
          <w:shd w:val="clear" w:color="auto" w:fill="FFFFFF"/>
        </w:rPr>
        <w:t>, G. W. (2011). Unpacking the Meaning of School Reform: A Social Foundations Perspective. In </w:t>
      </w:r>
      <w:r w:rsidRPr="00C3593F">
        <w:rPr>
          <w:rFonts w:ascii="Times New Roman" w:hAnsi="Times New Roman" w:cs="Times New Roman"/>
          <w:i/>
          <w:iCs/>
          <w:color w:val="222222"/>
          <w:sz w:val="24"/>
          <w:szCs w:val="24"/>
          <w:shd w:val="clear" w:color="auto" w:fill="FFFFFF"/>
        </w:rPr>
        <w:t>Handbook of Research in the Social Foundations of Education</w:t>
      </w:r>
      <w:r w:rsidRPr="00C3593F">
        <w:rPr>
          <w:rFonts w:ascii="Times New Roman" w:hAnsi="Times New Roman" w:cs="Times New Roman"/>
          <w:color w:val="222222"/>
          <w:sz w:val="24"/>
          <w:szCs w:val="24"/>
          <w:shd w:val="clear" w:color="auto" w:fill="FFFFFF"/>
        </w:rPr>
        <w:t xml:space="preserve"> (pp. 635-645). </w:t>
      </w:r>
      <w:r w:rsidRPr="00C3593F">
        <w:rPr>
          <w:rFonts w:ascii="Times New Roman" w:hAnsi="Times New Roman" w:cs="Times New Roman"/>
          <w:color w:val="222222"/>
          <w:sz w:val="24"/>
          <w:szCs w:val="24"/>
          <w:shd w:val="clear" w:color="auto" w:fill="FFFFFF"/>
        </w:rPr>
        <w:t>Routledge</w:t>
      </w:r>
      <w:r w:rsidRPr="00C3593F">
        <w:rPr>
          <w:rFonts w:ascii="Times New Roman" w:hAnsi="Times New Roman" w:cs="Times New Roman"/>
          <w:color w:val="222222"/>
          <w:sz w:val="24"/>
          <w:szCs w:val="24"/>
          <w:shd w:val="clear" w:color="auto" w:fill="FFFFFF"/>
        </w:rPr>
        <w:t>.</w:t>
      </w:r>
      <w:r w:rsidRPr="00C3593F">
        <w:rPr>
          <w:rFonts w:ascii="Times New Roman" w:hAnsi="Times New Roman" w:cs="Times New Roman"/>
          <w:color w:val="222222"/>
          <w:sz w:val="24"/>
          <w:szCs w:val="24"/>
          <w:shd w:val="clear" w:color="auto" w:fill="FFFFFF"/>
        </w:rPr>
        <w:t xml:space="preserve"> </w:t>
      </w:r>
    </w:p>
    <w:p w:rsidR="00DA50F6" w:rsidRPr="00C3593F" w:rsidP="00DA50F6" w14:paraId="3DC0A973" w14:textId="77777777">
      <w:pPr>
        <w:spacing w:line="480" w:lineRule="auto"/>
        <w:ind w:left="720" w:hanging="720"/>
        <w:rPr>
          <w:rFonts w:ascii="Times New Roman" w:hAnsi="Times New Roman" w:cs="Times New Roman"/>
          <w:color w:val="222222"/>
          <w:sz w:val="24"/>
          <w:szCs w:val="24"/>
          <w:shd w:val="clear" w:color="auto" w:fill="FFFFFF"/>
        </w:rPr>
      </w:pPr>
      <w:r w:rsidRPr="00C3593F">
        <w:rPr>
          <w:rFonts w:ascii="Times New Roman" w:hAnsi="Times New Roman" w:cs="Times New Roman"/>
          <w:color w:val="222222"/>
          <w:sz w:val="24"/>
          <w:szCs w:val="24"/>
          <w:shd w:val="clear" w:color="auto" w:fill="FFFFFF"/>
        </w:rPr>
        <w:t>Salancik</w:t>
      </w:r>
      <w:r w:rsidRPr="00C3593F">
        <w:rPr>
          <w:rFonts w:ascii="Times New Roman" w:hAnsi="Times New Roman" w:cs="Times New Roman"/>
          <w:color w:val="222222"/>
          <w:sz w:val="24"/>
          <w:szCs w:val="24"/>
          <w:shd w:val="clear" w:color="auto" w:fill="FFFFFF"/>
        </w:rPr>
        <w:t xml:space="preserve">, G. R., &amp; </w:t>
      </w:r>
      <w:r w:rsidRPr="00C3593F">
        <w:rPr>
          <w:rFonts w:ascii="Times New Roman" w:hAnsi="Times New Roman" w:cs="Times New Roman"/>
          <w:color w:val="222222"/>
          <w:sz w:val="24"/>
          <w:szCs w:val="24"/>
          <w:shd w:val="clear" w:color="auto" w:fill="FFFFFF"/>
        </w:rPr>
        <w:t>Pfeffer</w:t>
      </w:r>
      <w:r w:rsidRPr="00C3593F">
        <w:rPr>
          <w:rFonts w:ascii="Times New Roman" w:hAnsi="Times New Roman" w:cs="Times New Roman"/>
          <w:color w:val="222222"/>
          <w:sz w:val="24"/>
          <w:szCs w:val="24"/>
          <w:shd w:val="clear" w:color="auto" w:fill="FFFFFF"/>
        </w:rPr>
        <w:t>, J. (1977). Who gets power—and how they hold on to it: A strategic-contingency model of power. </w:t>
      </w:r>
      <w:r w:rsidRPr="00C3593F">
        <w:rPr>
          <w:rFonts w:ascii="Times New Roman" w:hAnsi="Times New Roman" w:cs="Times New Roman"/>
          <w:i/>
          <w:iCs/>
          <w:color w:val="222222"/>
          <w:sz w:val="24"/>
          <w:szCs w:val="24"/>
          <w:shd w:val="clear" w:color="auto" w:fill="FFFFFF"/>
        </w:rPr>
        <w:t>Organizational dynamics</w:t>
      </w:r>
      <w:r w:rsidRPr="00C3593F">
        <w:rPr>
          <w:rFonts w:ascii="Times New Roman" w:hAnsi="Times New Roman" w:cs="Times New Roman"/>
          <w:color w:val="222222"/>
          <w:sz w:val="24"/>
          <w:szCs w:val="24"/>
          <w:shd w:val="clear" w:color="auto" w:fill="FFFFFF"/>
        </w:rPr>
        <w:t>, </w:t>
      </w:r>
      <w:r w:rsidRPr="00C3593F">
        <w:rPr>
          <w:rFonts w:ascii="Times New Roman" w:hAnsi="Times New Roman" w:cs="Times New Roman"/>
          <w:i/>
          <w:iCs/>
          <w:color w:val="222222"/>
          <w:sz w:val="24"/>
          <w:szCs w:val="24"/>
          <w:shd w:val="clear" w:color="auto" w:fill="FFFFFF"/>
        </w:rPr>
        <w:t>5</w:t>
      </w:r>
      <w:r w:rsidRPr="00C3593F">
        <w:rPr>
          <w:rFonts w:ascii="Times New Roman" w:hAnsi="Times New Roman" w:cs="Times New Roman"/>
          <w:color w:val="222222"/>
          <w:sz w:val="24"/>
          <w:szCs w:val="24"/>
          <w:shd w:val="clear" w:color="auto" w:fill="FFFFFF"/>
        </w:rPr>
        <w:t>(3), 3-21.</w:t>
      </w:r>
    </w:p>
    <w:p w:rsidR="00DA50F6" w:rsidRPr="00C3593F" w:rsidP="00DA50F6" w14:paraId="23317406" w14:textId="77777777">
      <w:pPr>
        <w:spacing w:line="480" w:lineRule="auto"/>
        <w:ind w:left="720" w:hanging="720"/>
        <w:rPr>
          <w:rFonts w:ascii="Times New Roman" w:hAnsi="Times New Roman" w:cs="Times New Roman"/>
          <w:sz w:val="24"/>
          <w:szCs w:val="24"/>
        </w:rPr>
      </w:pPr>
      <w:r w:rsidRPr="00C3593F">
        <w:rPr>
          <w:rFonts w:ascii="Times New Roman" w:hAnsi="Times New Roman" w:cs="Times New Roman"/>
          <w:color w:val="222222"/>
          <w:sz w:val="24"/>
          <w:szCs w:val="24"/>
          <w:shd w:val="clear" w:color="auto" w:fill="FFFFFF"/>
        </w:rPr>
        <w:t>White, P. (1995). </w:t>
      </w:r>
      <w:r w:rsidRPr="00C3593F">
        <w:rPr>
          <w:rFonts w:ascii="Times New Roman" w:hAnsi="Times New Roman" w:cs="Times New Roman"/>
          <w:i/>
          <w:iCs/>
          <w:color w:val="222222"/>
          <w:sz w:val="24"/>
          <w:szCs w:val="24"/>
          <w:shd w:val="clear" w:color="auto" w:fill="FFFFFF"/>
        </w:rPr>
        <w:t>Education for Citizenship: obstacles and opportunities</w:t>
      </w:r>
      <w:r w:rsidRPr="00C3593F">
        <w:rPr>
          <w:rFonts w:ascii="Times New Roman" w:hAnsi="Times New Roman" w:cs="Times New Roman"/>
          <w:color w:val="222222"/>
          <w:sz w:val="24"/>
          <w:szCs w:val="24"/>
          <w:shd w:val="clear" w:color="auto" w:fill="FFFFFF"/>
        </w:rPr>
        <w:t xml:space="preserve"> (pp. 229-238). New York: </w:t>
      </w:r>
      <w:r w:rsidRPr="00C3593F">
        <w:rPr>
          <w:rFonts w:ascii="Times New Roman" w:hAnsi="Times New Roman" w:cs="Times New Roman"/>
          <w:color w:val="222222"/>
          <w:sz w:val="24"/>
          <w:szCs w:val="24"/>
          <w:shd w:val="clear" w:color="auto" w:fill="FFFFFF"/>
        </w:rPr>
        <w:t>Routledge</w:t>
      </w:r>
      <w:r w:rsidRPr="00C3593F">
        <w:rPr>
          <w:rFonts w:ascii="Times New Roman" w:hAnsi="Times New Roman" w:cs="Times New Roman"/>
          <w:color w:val="222222"/>
          <w:sz w:val="24"/>
          <w:szCs w:val="24"/>
          <w:shd w:val="clear" w:color="auto" w:fill="FFFFFF"/>
        </w:rPr>
        <w:t>.</w:t>
      </w:r>
    </w:p>
    <w:p w:rsidR="00D041EC" w:rsidRPr="00C3593F" w:rsidP="00AF52F7" w14:paraId="030A4E87" w14:textId="77777777">
      <w:pPr>
        <w:spacing w:line="480" w:lineRule="auto"/>
        <w:rPr>
          <w:rFonts w:ascii="Times New Roman" w:hAnsi="Times New Roman" w:cs="Times New Roman"/>
          <w:sz w:val="24"/>
          <w:szCs w:val="24"/>
        </w:rPr>
      </w:pPr>
    </w:p>
    <w:p w:rsidR="00CC38A6" w:rsidRPr="00C3593F" w:rsidP="00AF52F7" w14:paraId="7032E90D" w14:textId="4CD6C40F">
      <w:pPr>
        <w:spacing w:line="480" w:lineRule="auto"/>
        <w:rPr>
          <w:rFonts w:ascii="Times New Roman" w:hAnsi="Times New Roman" w:cs="Times New Roman"/>
          <w:sz w:val="24"/>
          <w:szCs w:val="24"/>
        </w:rPr>
      </w:pPr>
    </w:p>
    <w:p w:rsidR="00CC38A6" w:rsidRPr="00C3593F" w:rsidP="00AF52F7" w14:paraId="155AE1B7" w14:textId="77777777">
      <w:pPr>
        <w:spacing w:line="480" w:lineRule="auto"/>
        <w:rPr>
          <w:rFonts w:ascii="Times New Roman" w:hAnsi="Times New Roman" w:cs="Times New Roman"/>
          <w:sz w:val="24"/>
          <w:szCs w:val="24"/>
        </w:rPr>
      </w:pPr>
    </w:p>
    <w:p w:rsidR="006E114A" w:rsidRPr="00C3593F" w:rsidP="00AF52F7" w14:paraId="244E2458" w14:textId="77777777">
      <w:pPr>
        <w:spacing w:line="480" w:lineRule="auto"/>
        <w:rPr>
          <w:rFonts w:ascii="Times New Roman" w:hAnsi="Times New Roman" w:cs="Times New Roman"/>
          <w:sz w:val="24"/>
          <w:szCs w:val="24"/>
        </w:rPr>
      </w:pPr>
    </w:p>
    <w:sectPr w:rsidSect="00AF52F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2F7" w:rsidRPr="00800B38" w14:paraId="5021B604" w14:textId="294A0FBD">
    <w:pPr>
      <w:pStyle w:val="Header"/>
      <w:rPr>
        <w:rFonts w:ascii="Times New Roman" w:hAnsi="Times New Roman" w:cs="Times New Roman"/>
        <w:sz w:val="24"/>
        <w:szCs w:val="24"/>
      </w:rPr>
    </w:pPr>
    <w:r w:rsidRPr="00800B38">
      <w:rPr>
        <w:rFonts w:ascii="Times New Roman" w:hAnsi="Times New Roman" w:cs="Times New Roman"/>
        <w:sz w:val="24"/>
        <w:szCs w:val="24"/>
      </w:rPr>
      <w:t xml:space="preserve"> RESPONSE JOURNAL</w:t>
    </w:r>
    <w:r w:rsidRPr="00800B38">
      <w:rPr>
        <w:rFonts w:ascii="Times New Roman" w:hAnsi="Times New Roman" w:cs="Times New Roman"/>
        <w:sz w:val="24"/>
        <w:szCs w:val="24"/>
      </w:rPr>
      <w:t xml:space="preserve"> </w:t>
    </w:r>
    <w:r w:rsidRPr="00800B38">
      <w:rPr>
        <w:rFonts w:ascii="Times New Roman" w:hAnsi="Times New Roman" w:cs="Times New Roman"/>
        <w:sz w:val="24"/>
        <w:szCs w:val="24"/>
      </w:rPr>
      <w:tab/>
    </w:r>
    <w:r w:rsidRPr="00800B38">
      <w:rPr>
        <w:rFonts w:ascii="Times New Roman" w:hAnsi="Times New Roman" w:cs="Times New Roman"/>
        <w:sz w:val="24"/>
        <w:szCs w:val="24"/>
      </w:rPr>
      <w:tab/>
    </w:r>
    <w:r w:rsidRPr="00800B38">
      <w:rPr>
        <w:rFonts w:ascii="Times New Roman" w:hAnsi="Times New Roman" w:cs="Times New Roman"/>
        <w:sz w:val="24"/>
        <w:szCs w:val="24"/>
      </w:rPr>
      <w:fldChar w:fldCharType="begin"/>
    </w:r>
    <w:r w:rsidRPr="00800B38">
      <w:rPr>
        <w:rFonts w:ascii="Times New Roman" w:hAnsi="Times New Roman" w:cs="Times New Roman"/>
        <w:sz w:val="24"/>
        <w:szCs w:val="24"/>
      </w:rPr>
      <w:instrText xml:space="preserve"> PAGE   \* MERGEFORMAT </w:instrText>
    </w:r>
    <w:r w:rsidRPr="00800B38">
      <w:rPr>
        <w:rFonts w:ascii="Times New Roman" w:hAnsi="Times New Roman" w:cs="Times New Roman"/>
        <w:sz w:val="24"/>
        <w:szCs w:val="24"/>
      </w:rPr>
      <w:fldChar w:fldCharType="separate"/>
    </w:r>
    <w:r w:rsidR="00C3593F">
      <w:rPr>
        <w:rFonts w:ascii="Times New Roman" w:hAnsi="Times New Roman" w:cs="Times New Roman"/>
        <w:noProof/>
        <w:sz w:val="24"/>
        <w:szCs w:val="24"/>
      </w:rPr>
      <w:t>2</w:t>
    </w:r>
    <w:r w:rsidRPr="00800B3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52F7" w14:paraId="0DA9A190" w14:textId="6D1346A5">
    <w:pPr>
      <w:pStyle w:val="Header"/>
    </w:pPr>
    <w:r w:rsidRPr="00AF52F7">
      <w:rPr>
        <w:rFonts w:ascii="Times New Roman" w:hAnsi="Times New Roman" w:cs="Times New Roman"/>
        <w:sz w:val="24"/>
        <w:szCs w:val="24"/>
      </w:rPr>
      <w:t>Running head: RESPONSE JOURNAL</w:t>
    </w:r>
    <w:r>
      <w:rPr>
        <w:rFonts w:ascii="Times New Roman" w:hAnsi="Times New Roman" w:cs="Times New Roman"/>
        <w:sz w:val="24"/>
        <w:szCs w:val="24"/>
      </w:rPr>
      <w:tab/>
    </w:r>
    <w:r>
      <w:rPr>
        <w:rFonts w:ascii="Times New Roman" w:hAnsi="Times New Roman" w:cs="Times New Roman"/>
        <w:sz w:val="24"/>
        <w:szCs w:val="24"/>
      </w:rPr>
      <w:tab/>
    </w:r>
    <w:r w:rsidRPr="00AF52F7">
      <w:rPr>
        <w:rFonts w:ascii="Times New Roman" w:hAnsi="Times New Roman" w:cs="Times New Roman"/>
        <w:sz w:val="24"/>
        <w:szCs w:val="24"/>
      </w:rPr>
      <w:fldChar w:fldCharType="begin"/>
    </w:r>
    <w:r w:rsidRPr="00AF52F7">
      <w:rPr>
        <w:rFonts w:ascii="Times New Roman" w:hAnsi="Times New Roman" w:cs="Times New Roman"/>
        <w:sz w:val="24"/>
        <w:szCs w:val="24"/>
      </w:rPr>
      <w:instrText xml:space="preserve"> PAGE   \* MERGEFORMAT </w:instrText>
    </w:r>
    <w:r w:rsidRPr="00AF52F7">
      <w:rPr>
        <w:rFonts w:ascii="Times New Roman" w:hAnsi="Times New Roman" w:cs="Times New Roman"/>
        <w:sz w:val="24"/>
        <w:szCs w:val="24"/>
      </w:rPr>
      <w:fldChar w:fldCharType="separate"/>
    </w:r>
    <w:r w:rsidR="00C3593F">
      <w:rPr>
        <w:rFonts w:ascii="Times New Roman" w:hAnsi="Times New Roman" w:cs="Times New Roman"/>
        <w:noProof/>
        <w:sz w:val="24"/>
        <w:szCs w:val="24"/>
      </w:rPr>
      <w:t>1</w:t>
    </w:r>
    <w:r w:rsidRPr="00AF52F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65B"/>
    <w:rsid w:val="00046C0B"/>
    <w:rsid w:val="0007159D"/>
    <w:rsid w:val="000A193E"/>
    <w:rsid w:val="000F104C"/>
    <w:rsid w:val="001007A2"/>
    <w:rsid w:val="001029C1"/>
    <w:rsid w:val="00141EFE"/>
    <w:rsid w:val="001458B0"/>
    <w:rsid w:val="00192065"/>
    <w:rsid w:val="001C2A2A"/>
    <w:rsid w:val="001C4036"/>
    <w:rsid w:val="001C67AB"/>
    <w:rsid w:val="001D2C11"/>
    <w:rsid w:val="002004D2"/>
    <w:rsid w:val="00225827"/>
    <w:rsid w:val="00232D95"/>
    <w:rsid w:val="002446A3"/>
    <w:rsid w:val="00276350"/>
    <w:rsid w:val="00287799"/>
    <w:rsid w:val="002B55C9"/>
    <w:rsid w:val="00303E1B"/>
    <w:rsid w:val="003338D2"/>
    <w:rsid w:val="0035275C"/>
    <w:rsid w:val="00355F75"/>
    <w:rsid w:val="00387CA5"/>
    <w:rsid w:val="003C1A6E"/>
    <w:rsid w:val="003E37E2"/>
    <w:rsid w:val="003E6F9B"/>
    <w:rsid w:val="003F65B5"/>
    <w:rsid w:val="004501C9"/>
    <w:rsid w:val="00466870"/>
    <w:rsid w:val="00486109"/>
    <w:rsid w:val="00496895"/>
    <w:rsid w:val="004C335B"/>
    <w:rsid w:val="004C46EE"/>
    <w:rsid w:val="004E5818"/>
    <w:rsid w:val="004F77A6"/>
    <w:rsid w:val="0052640C"/>
    <w:rsid w:val="00575B72"/>
    <w:rsid w:val="0059445A"/>
    <w:rsid w:val="005B102B"/>
    <w:rsid w:val="005B24A3"/>
    <w:rsid w:val="005F165B"/>
    <w:rsid w:val="005F2B20"/>
    <w:rsid w:val="00612346"/>
    <w:rsid w:val="00612456"/>
    <w:rsid w:val="0062064C"/>
    <w:rsid w:val="00626BB3"/>
    <w:rsid w:val="0067411E"/>
    <w:rsid w:val="00686021"/>
    <w:rsid w:val="00693C1E"/>
    <w:rsid w:val="006A6E6C"/>
    <w:rsid w:val="006B047C"/>
    <w:rsid w:val="006E114A"/>
    <w:rsid w:val="00735083"/>
    <w:rsid w:val="007A15E6"/>
    <w:rsid w:val="007B393C"/>
    <w:rsid w:val="007E722D"/>
    <w:rsid w:val="00800B38"/>
    <w:rsid w:val="00800C3A"/>
    <w:rsid w:val="008155C3"/>
    <w:rsid w:val="0082305E"/>
    <w:rsid w:val="008614AC"/>
    <w:rsid w:val="008E4B9D"/>
    <w:rsid w:val="00917C86"/>
    <w:rsid w:val="009576AD"/>
    <w:rsid w:val="00957819"/>
    <w:rsid w:val="00957EA1"/>
    <w:rsid w:val="0096338E"/>
    <w:rsid w:val="00981B60"/>
    <w:rsid w:val="00986306"/>
    <w:rsid w:val="00A0254E"/>
    <w:rsid w:val="00A32CC5"/>
    <w:rsid w:val="00A33EA7"/>
    <w:rsid w:val="00A3680D"/>
    <w:rsid w:val="00A42283"/>
    <w:rsid w:val="00A465D9"/>
    <w:rsid w:val="00A87422"/>
    <w:rsid w:val="00A95577"/>
    <w:rsid w:val="00A9635E"/>
    <w:rsid w:val="00AA4F03"/>
    <w:rsid w:val="00AA66AF"/>
    <w:rsid w:val="00AB674D"/>
    <w:rsid w:val="00AC56D3"/>
    <w:rsid w:val="00AF4F4A"/>
    <w:rsid w:val="00AF52F7"/>
    <w:rsid w:val="00B4214C"/>
    <w:rsid w:val="00B8432F"/>
    <w:rsid w:val="00BB1CD5"/>
    <w:rsid w:val="00BB5D27"/>
    <w:rsid w:val="00BC2F0A"/>
    <w:rsid w:val="00BC3099"/>
    <w:rsid w:val="00C3593F"/>
    <w:rsid w:val="00C37E92"/>
    <w:rsid w:val="00C616F3"/>
    <w:rsid w:val="00C8155F"/>
    <w:rsid w:val="00C84234"/>
    <w:rsid w:val="00C91451"/>
    <w:rsid w:val="00CC38A6"/>
    <w:rsid w:val="00CD57A6"/>
    <w:rsid w:val="00D041EC"/>
    <w:rsid w:val="00D0630F"/>
    <w:rsid w:val="00D13DF6"/>
    <w:rsid w:val="00D337F7"/>
    <w:rsid w:val="00D668DB"/>
    <w:rsid w:val="00D7620E"/>
    <w:rsid w:val="00D87E45"/>
    <w:rsid w:val="00DA50F6"/>
    <w:rsid w:val="00DB254B"/>
    <w:rsid w:val="00DC01B7"/>
    <w:rsid w:val="00DD022E"/>
    <w:rsid w:val="00E05016"/>
    <w:rsid w:val="00E23B76"/>
    <w:rsid w:val="00EB542C"/>
    <w:rsid w:val="00EC6272"/>
    <w:rsid w:val="00F04C21"/>
    <w:rsid w:val="00F1563D"/>
    <w:rsid w:val="00F20EE8"/>
    <w:rsid w:val="00F362D4"/>
    <w:rsid w:val="00F41CCB"/>
    <w:rsid w:val="00F56420"/>
    <w:rsid w:val="00F674AF"/>
    <w:rsid w:val="00FD0E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2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2F7"/>
  </w:style>
  <w:style w:type="paragraph" w:styleId="Footer">
    <w:name w:val="footer"/>
    <w:basedOn w:val="Normal"/>
    <w:link w:val="FooterChar"/>
    <w:uiPriority w:val="99"/>
    <w:unhideWhenUsed/>
    <w:rsid w:val="00AF52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6</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125</cp:revision>
  <dcterms:created xsi:type="dcterms:W3CDTF">2020-03-24T05:40:00Z</dcterms:created>
  <dcterms:modified xsi:type="dcterms:W3CDTF">2020-03-24T16:56:00Z</dcterms:modified>
</cp:coreProperties>
</file>